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8EA82" w14:textId="77777777" w:rsidR="00B44291" w:rsidRDefault="00B44291" w:rsidP="00B44291">
      <w:pPr>
        <w:spacing w:after="200" w:line="276" w:lineRule="auto"/>
        <w:rPr>
          <w:rFonts w:ascii="Arial" w:hAnsi="Arial" w:cs="Arial"/>
          <w:b/>
          <w:sz w:val="100"/>
          <w:szCs w:val="100"/>
        </w:rPr>
      </w:pPr>
      <w:bookmarkStart w:id="0" w:name="_Toc359336481"/>
      <w:r>
        <w:rPr>
          <w:rFonts w:ascii="Arial" w:hAnsi="Arial" w:cs="Arial"/>
          <w:b/>
          <w:noProof/>
          <w:sz w:val="100"/>
          <w:szCs w:val="100"/>
          <w:lang w:eastAsia="en-GB"/>
        </w:rPr>
        <w:drawing>
          <wp:anchor distT="0" distB="0" distL="114300" distR="114300" simplePos="0" relativeHeight="251658240" behindDoc="0" locked="0" layoutInCell="1" allowOverlap="1" wp14:anchorId="493622C7" wp14:editId="50C924F7">
            <wp:simplePos x="0" y="0"/>
            <wp:positionH relativeFrom="page">
              <wp:align>right</wp:align>
            </wp:positionH>
            <wp:positionV relativeFrom="paragraph">
              <wp:posOffset>0</wp:posOffset>
            </wp:positionV>
            <wp:extent cx="1256030" cy="977265"/>
            <wp:effectExtent l="0" t="0" r="127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bed Sea CMYK.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56030" cy="977265"/>
                    </a:xfrm>
                    <a:prstGeom prst="rect">
                      <a:avLst/>
                    </a:prstGeom>
                  </pic:spPr>
                </pic:pic>
              </a:graphicData>
            </a:graphic>
            <wp14:sizeRelH relativeFrom="page">
              <wp14:pctWidth>0</wp14:pctWidth>
            </wp14:sizeRelH>
            <wp14:sizeRelV relativeFrom="page">
              <wp14:pctHeight>0</wp14:pctHeight>
            </wp14:sizeRelV>
          </wp:anchor>
        </w:drawing>
      </w:r>
    </w:p>
    <w:p w14:paraId="65695BA2" w14:textId="77777777" w:rsidR="00B44291" w:rsidRPr="00AD3A76" w:rsidRDefault="00B44291" w:rsidP="00AD3A76">
      <w:pPr>
        <w:spacing w:after="200" w:line="276" w:lineRule="auto"/>
        <w:jc w:val="center"/>
        <w:rPr>
          <w:rFonts w:ascii="Arial" w:hAnsi="Arial" w:cs="Arial"/>
          <w:b/>
          <w:sz w:val="48"/>
          <w:szCs w:val="48"/>
        </w:rPr>
      </w:pPr>
    </w:p>
    <w:p w14:paraId="0C21E003" w14:textId="6D4B2DE3" w:rsidR="00AD3A76" w:rsidRPr="00AD3A76" w:rsidRDefault="00AD3A76" w:rsidP="00AD3A76">
      <w:pPr>
        <w:spacing w:after="200" w:line="276" w:lineRule="auto"/>
        <w:jc w:val="center"/>
        <w:rPr>
          <w:rFonts w:ascii="Arial" w:hAnsi="Arial" w:cs="Arial"/>
          <w:b/>
          <w:sz w:val="48"/>
          <w:szCs w:val="48"/>
        </w:rPr>
      </w:pPr>
      <w:r w:rsidRPr="00AD3A76">
        <w:rPr>
          <w:rFonts w:ascii="Arial" w:hAnsi="Arial" w:cs="Arial"/>
          <w:b/>
          <w:sz w:val="48"/>
          <w:szCs w:val="48"/>
        </w:rPr>
        <w:t>Great Glemham Parish Council</w:t>
      </w:r>
    </w:p>
    <w:p w14:paraId="15ED50F6" w14:textId="26FE7D83" w:rsidR="00B44291" w:rsidRPr="00AD3A76" w:rsidRDefault="00AD3A76" w:rsidP="00AD3A76">
      <w:pPr>
        <w:spacing w:after="200" w:line="276" w:lineRule="auto"/>
        <w:jc w:val="center"/>
        <w:rPr>
          <w:rFonts w:ascii="Arial" w:hAnsi="Arial" w:cs="Arial"/>
          <w:b/>
          <w:sz w:val="48"/>
          <w:szCs w:val="48"/>
        </w:rPr>
      </w:pPr>
      <w:r w:rsidRPr="00AD3A76">
        <w:rPr>
          <w:rFonts w:ascii="Arial" w:hAnsi="Arial" w:cs="Arial"/>
          <w:b/>
          <w:sz w:val="48"/>
          <w:szCs w:val="48"/>
        </w:rPr>
        <w:t>Standing Orders 2026</w:t>
      </w:r>
    </w:p>
    <w:p w14:paraId="4C47B18D" w14:textId="16E0B030" w:rsidR="0095421C" w:rsidRPr="00AD3A76" w:rsidRDefault="00AD3A76" w:rsidP="00AD3A76">
      <w:pPr>
        <w:spacing w:after="200"/>
        <w:jc w:val="center"/>
        <w:rPr>
          <w:rFonts w:ascii="Arial" w:hAnsi="Arial" w:cs="Arial"/>
          <w:b/>
          <w:sz w:val="28"/>
          <w:szCs w:val="28"/>
        </w:rPr>
      </w:pPr>
      <w:r w:rsidRPr="00AD3A76">
        <w:rPr>
          <w:rFonts w:ascii="Arial" w:hAnsi="Arial" w:cs="Arial"/>
          <w:b/>
          <w:sz w:val="28"/>
          <w:szCs w:val="28"/>
        </w:rPr>
        <w:t>Using NALC</w:t>
      </w:r>
    </w:p>
    <w:p w14:paraId="7573534C" w14:textId="77777777" w:rsidR="00B44291" w:rsidRPr="00AD3A76" w:rsidRDefault="00B44291" w:rsidP="00AD3A76">
      <w:pPr>
        <w:spacing w:after="200"/>
        <w:jc w:val="center"/>
        <w:rPr>
          <w:rFonts w:ascii="Arial" w:hAnsi="Arial" w:cs="Arial"/>
          <w:b/>
          <w:sz w:val="28"/>
          <w:szCs w:val="28"/>
        </w:rPr>
      </w:pPr>
      <w:r w:rsidRPr="00AD3A76">
        <w:rPr>
          <w:rFonts w:ascii="Arial" w:hAnsi="Arial" w:cs="Arial"/>
          <w:b/>
          <w:sz w:val="28"/>
          <w:szCs w:val="28"/>
        </w:rPr>
        <w:t>MODEL STANDING</w:t>
      </w:r>
    </w:p>
    <w:p w14:paraId="644F8C15" w14:textId="3CADD24C" w:rsidR="00B44291" w:rsidRPr="00AD3A76" w:rsidRDefault="00B44291" w:rsidP="00AD3A76">
      <w:pPr>
        <w:spacing w:after="200"/>
        <w:jc w:val="center"/>
        <w:rPr>
          <w:rFonts w:ascii="Arial" w:hAnsi="Arial" w:cs="Arial"/>
          <w:b/>
          <w:sz w:val="28"/>
          <w:szCs w:val="28"/>
        </w:rPr>
      </w:pPr>
      <w:r w:rsidRPr="00AD3A76">
        <w:rPr>
          <w:rFonts w:ascii="Arial" w:hAnsi="Arial" w:cs="Arial"/>
          <w:b/>
          <w:sz w:val="28"/>
          <w:szCs w:val="28"/>
        </w:rPr>
        <w:t xml:space="preserve">ORDERS </w:t>
      </w:r>
      <w:r w:rsidR="00480D7A" w:rsidRPr="00AD3A76">
        <w:rPr>
          <w:rFonts w:ascii="Arial" w:hAnsi="Arial" w:cs="Arial"/>
          <w:b/>
          <w:sz w:val="28"/>
          <w:szCs w:val="28"/>
        </w:rPr>
        <w:t>2025</w:t>
      </w:r>
      <w:r w:rsidR="007F4EF7" w:rsidRPr="00AD3A76">
        <w:rPr>
          <w:rFonts w:ascii="Arial" w:hAnsi="Arial" w:cs="Arial"/>
          <w:b/>
          <w:sz w:val="28"/>
          <w:szCs w:val="28"/>
        </w:rPr>
        <w:t xml:space="preserve"> U</w:t>
      </w:r>
      <w:r w:rsidR="00BA60FE" w:rsidRPr="00AD3A76">
        <w:rPr>
          <w:rFonts w:ascii="Arial" w:hAnsi="Arial" w:cs="Arial"/>
          <w:b/>
          <w:sz w:val="28"/>
          <w:szCs w:val="28"/>
        </w:rPr>
        <w:t>PDATE</w:t>
      </w:r>
    </w:p>
    <w:p w14:paraId="5ABDFD09" w14:textId="77777777" w:rsidR="007E3E5B" w:rsidRPr="00AD3A76" w:rsidRDefault="00B44291" w:rsidP="00AD3A76">
      <w:pPr>
        <w:pStyle w:val="Heading1"/>
        <w:numPr>
          <w:ilvl w:val="0"/>
          <w:numId w:val="0"/>
        </w:numPr>
        <w:spacing w:before="0" w:after="200" w:line="276" w:lineRule="auto"/>
        <w:jc w:val="center"/>
        <w:rPr>
          <w:rFonts w:ascii="Arial" w:hAnsi="Arial" w:cs="Arial"/>
          <w:b/>
          <w:sz w:val="28"/>
        </w:rPr>
      </w:pPr>
      <w:r w:rsidRPr="00AD3A76">
        <w:rPr>
          <w:rFonts w:ascii="Arial" w:hAnsi="Arial" w:cs="Arial"/>
          <w:b/>
          <w:sz w:val="28"/>
        </w:rPr>
        <w:t>(ENGLAND)</w:t>
      </w:r>
    </w:p>
    <w:p w14:paraId="7A44B8D3" w14:textId="0FE218DD" w:rsidR="00AD3A76" w:rsidRDefault="00AD3A76" w:rsidP="008E28AA">
      <w:pPr>
        <w:rPr>
          <w:rFonts w:ascii="Arial" w:hAnsi="Arial" w:cs="Arial"/>
          <w:b/>
          <w:szCs w:val="22"/>
        </w:rPr>
      </w:pPr>
      <w:bookmarkStart w:id="1" w:name="_Toc357072129"/>
      <w:bookmarkStart w:id="2" w:name="_Toc359318554"/>
      <w:bookmarkStart w:id="3" w:name="_Toc359334502"/>
      <w:bookmarkStart w:id="4" w:name="_Toc359334781"/>
      <w:bookmarkEnd w:id="0"/>
    </w:p>
    <w:p w14:paraId="15D7FB15" w14:textId="77777777" w:rsidR="008E28AA" w:rsidRDefault="008E28AA" w:rsidP="008E28AA">
      <w:pPr>
        <w:rPr>
          <w:rFonts w:ascii="Arial" w:hAnsi="Arial" w:cs="Arial"/>
          <w:b/>
          <w:szCs w:val="22"/>
        </w:rPr>
      </w:pPr>
    </w:p>
    <w:p w14:paraId="2A02C473" w14:textId="77777777" w:rsidR="008E28AA" w:rsidRDefault="008E28AA" w:rsidP="008E28AA">
      <w:pPr>
        <w:rPr>
          <w:rFonts w:ascii="Arial" w:hAnsi="Arial" w:cs="Arial"/>
          <w:b/>
          <w:szCs w:val="22"/>
        </w:rPr>
      </w:pPr>
    </w:p>
    <w:p w14:paraId="5C41CA7E" w14:textId="77777777" w:rsidR="008E28AA" w:rsidRDefault="008E28AA" w:rsidP="008E28AA">
      <w:pPr>
        <w:rPr>
          <w:rFonts w:ascii="Arial" w:hAnsi="Arial" w:cs="Arial"/>
          <w:b/>
          <w:szCs w:val="22"/>
        </w:rPr>
      </w:pPr>
    </w:p>
    <w:p w14:paraId="66EE56E6" w14:textId="77777777" w:rsidR="008E28AA" w:rsidRDefault="008E28AA" w:rsidP="008E28AA">
      <w:pPr>
        <w:rPr>
          <w:rFonts w:ascii="Arial" w:hAnsi="Arial" w:cs="Arial"/>
          <w:b/>
          <w:szCs w:val="22"/>
        </w:rPr>
      </w:pPr>
    </w:p>
    <w:p w14:paraId="746D2AC8" w14:textId="77777777" w:rsidR="008E28AA" w:rsidRDefault="008E28AA" w:rsidP="008E28AA">
      <w:pPr>
        <w:rPr>
          <w:rFonts w:ascii="Arial" w:hAnsi="Arial" w:cs="Arial"/>
          <w:b/>
          <w:szCs w:val="22"/>
        </w:rPr>
      </w:pPr>
    </w:p>
    <w:p w14:paraId="2DFF2D89" w14:textId="77777777" w:rsidR="008E28AA" w:rsidRDefault="008E28AA" w:rsidP="008E28AA">
      <w:pPr>
        <w:rPr>
          <w:rFonts w:ascii="Arial" w:hAnsi="Arial" w:cs="Arial"/>
          <w:b/>
          <w:szCs w:val="22"/>
        </w:rPr>
      </w:pPr>
    </w:p>
    <w:p w14:paraId="7D91779C" w14:textId="77777777" w:rsidR="008E28AA" w:rsidRDefault="008E28AA" w:rsidP="008E28AA">
      <w:pPr>
        <w:rPr>
          <w:rFonts w:ascii="Arial" w:hAnsi="Arial" w:cs="Arial"/>
          <w:b/>
          <w:szCs w:val="22"/>
        </w:rPr>
      </w:pPr>
    </w:p>
    <w:p w14:paraId="22AE1270" w14:textId="77777777" w:rsidR="008E28AA" w:rsidRDefault="008E28AA" w:rsidP="008E28AA">
      <w:pPr>
        <w:rPr>
          <w:rFonts w:ascii="Arial" w:hAnsi="Arial" w:cs="Arial"/>
          <w:b/>
          <w:szCs w:val="22"/>
        </w:rPr>
      </w:pPr>
    </w:p>
    <w:p w14:paraId="02F0565F" w14:textId="77777777" w:rsidR="008E28AA" w:rsidRDefault="008E28AA" w:rsidP="008E28AA">
      <w:pPr>
        <w:rPr>
          <w:rFonts w:ascii="Arial" w:hAnsi="Arial" w:cs="Arial"/>
          <w:b/>
          <w:szCs w:val="22"/>
        </w:rPr>
      </w:pPr>
    </w:p>
    <w:p w14:paraId="5B1FFAA9" w14:textId="77777777" w:rsidR="008E28AA" w:rsidRDefault="008E28AA" w:rsidP="008E28AA">
      <w:pPr>
        <w:rPr>
          <w:rFonts w:ascii="Arial" w:hAnsi="Arial" w:cs="Arial"/>
          <w:b/>
          <w:szCs w:val="22"/>
        </w:rPr>
      </w:pPr>
    </w:p>
    <w:p w14:paraId="53F8884F" w14:textId="77777777" w:rsidR="008E28AA" w:rsidRDefault="008E28AA" w:rsidP="008E28AA">
      <w:pPr>
        <w:rPr>
          <w:rFonts w:ascii="Arial" w:hAnsi="Arial" w:cs="Arial"/>
          <w:b/>
          <w:szCs w:val="22"/>
        </w:rPr>
      </w:pPr>
    </w:p>
    <w:p w14:paraId="7F9639DF" w14:textId="77777777" w:rsidR="008E28AA" w:rsidRDefault="008E28AA" w:rsidP="008E28AA">
      <w:pPr>
        <w:rPr>
          <w:rFonts w:ascii="Arial" w:hAnsi="Arial" w:cs="Arial"/>
          <w:b/>
          <w:szCs w:val="22"/>
        </w:rPr>
      </w:pPr>
    </w:p>
    <w:p w14:paraId="792C8EA9" w14:textId="77777777" w:rsidR="008E28AA" w:rsidRDefault="008E28AA" w:rsidP="008E28AA">
      <w:pPr>
        <w:rPr>
          <w:rFonts w:ascii="Arial" w:hAnsi="Arial" w:cs="Arial"/>
          <w:b/>
          <w:szCs w:val="22"/>
        </w:rPr>
      </w:pPr>
    </w:p>
    <w:p w14:paraId="24ABF377" w14:textId="77777777" w:rsidR="008E28AA" w:rsidRDefault="008E28AA" w:rsidP="008E28AA">
      <w:pPr>
        <w:rPr>
          <w:rFonts w:ascii="Arial" w:hAnsi="Arial" w:cs="Arial"/>
          <w:b/>
          <w:szCs w:val="22"/>
        </w:rPr>
      </w:pPr>
    </w:p>
    <w:p w14:paraId="097331F0" w14:textId="77777777" w:rsidR="008E28AA" w:rsidRDefault="008E28AA" w:rsidP="008E28AA">
      <w:pPr>
        <w:rPr>
          <w:rFonts w:ascii="Arial" w:hAnsi="Arial" w:cs="Arial"/>
          <w:b/>
          <w:szCs w:val="22"/>
        </w:rPr>
      </w:pPr>
    </w:p>
    <w:p w14:paraId="388C5F01" w14:textId="77777777" w:rsidR="008E28AA" w:rsidRDefault="008E28AA" w:rsidP="008E28AA">
      <w:pPr>
        <w:rPr>
          <w:rFonts w:ascii="Arial" w:hAnsi="Arial" w:cs="Arial"/>
          <w:b/>
          <w:szCs w:val="22"/>
        </w:rPr>
      </w:pPr>
    </w:p>
    <w:p w14:paraId="42B1DB65" w14:textId="77777777" w:rsidR="008E28AA" w:rsidRDefault="008E28AA" w:rsidP="008E28AA">
      <w:pPr>
        <w:rPr>
          <w:rFonts w:ascii="Arial" w:hAnsi="Arial" w:cs="Arial"/>
          <w:b/>
          <w:szCs w:val="22"/>
        </w:rPr>
      </w:pPr>
    </w:p>
    <w:p w14:paraId="2D7AACE8" w14:textId="77777777" w:rsidR="008E28AA" w:rsidRDefault="008E28AA" w:rsidP="008E28AA">
      <w:pPr>
        <w:rPr>
          <w:rFonts w:ascii="Arial" w:hAnsi="Arial" w:cs="Arial"/>
          <w:b/>
          <w:szCs w:val="22"/>
        </w:rPr>
      </w:pPr>
    </w:p>
    <w:p w14:paraId="2558BD5E" w14:textId="77777777" w:rsidR="008E28AA" w:rsidRDefault="008E28AA" w:rsidP="008E28AA">
      <w:pPr>
        <w:rPr>
          <w:rFonts w:ascii="Arial" w:hAnsi="Arial" w:cs="Arial"/>
          <w:b/>
          <w:szCs w:val="22"/>
        </w:rPr>
      </w:pPr>
    </w:p>
    <w:p w14:paraId="4C71762B" w14:textId="77777777" w:rsidR="008E28AA" w:rsidRDefault="008E28AA" w:rsidP="008E28AA">
      <w:pPr>
        <w:rPr>
          <w:rFonts w:ascii="Arial" w:hAnsi="Arial" w:cs="Arial"/>
          <w:b/>
          <w:szCs w:val="22"/>
        </w:rPr>
      </w:pPr>
    </w:p>
    <w:p w14:paraId="223F9C7D" w14:textId="77777777" w:rsidR="008E28AA" w:rsidRDefault="008E28AA" w:rsidP="008E28AA">
      <w:pPr>
        <w:rPr>
          <w:rFonts w:ascii="Arial" w:hAnsi="Arial" w:cs="Arial"/>
          <w:b/>
          <w:szCs w:val="22"/>
        </w:rPr>
      </w:pPr>
    </w:p>
    <w:p w14:paraId="60BD2919" w14:textId="77777777" w:rsidR="008E28AA" w:rsidRDefault="008E28AA" w:rsidP="008E28AA">
      <w:pPr>
        <w:rPr>
          <w:rFonts w:ascii="Arial" w:hAnsi="Arial" w:cs="Arial"/>
          <w:b/>
          <w:szCs w:val="22"/>
        </w:rPr>
      </w:pPr>
    </w:p>
    <w:p w14:paraId="1AC80A71" w14:textId="77777777" w:rsidR="008E28AA" w:rsidRDefault="008E28AA" w:rsidP="008E28AA">
      <w:pPr>
        <w:rPr>
          <w:rFonts w:ascii="Arial" w:hAnsi="Arial" w:cs="Arial"/>
          <w:b/>
          <w:szCs w:val="22"/>
        </w:rPr>
      </w:pPr>
    </w:p>
    <w:p w14:paraId="099BE71D" w14:textId="77777777" w:rsidR="008E28AA" w:rsidRDefault="008E28AA" w:rsidP="008E28AA">
      <w:pPr>
        <w:rPr>
          <w:rFonts w:ascii="Arial" w:hAnsi="Arial" w:cs="Arial"/>
          <w:b/>
          <w:szCs w:val="22"/>
        </w:rPr>
      </w:pPr>
    </w:p>
    <w:p w14:paraId="745C1262" w14:textId="77777777" w:rsidR="008E28AA" w:rsidRPr="008E28AA" w:rsidRDefault="008E28AA" w:rsidP="008E28AA">
      <w:pPr>
        <w:rPr>
          <w:rFonts w:ascii="Arial" w:hAnsi="Arial" w:cs="Arial"/>
          <w:b/>
          <w:szCs w:val="22"/>
        </w:rPr>
      </w:pPr>
    </w:p>
    <w:p w14:paraId="1DA0A183" w14:textId="77777777" w:rsidR="00AD3A76" w:rsidRDefault="00AD3A76" w:rsidP="007F130E">
      <w:pPr>
        <w:pStyle w:val="TOC1"/>
        <w:rPr>
          <w:rFonts w:eastAsiaTheme="minorEastAsia"/>
          <w:lang w:eastAsia="en-GB"/>
        </w:rPr>
      </w:pPr>
    </w:p>
    <w:p w14:paraId="3E0B2975" w14:textId="77777777" w:rsidR="00AD3A76" w:rsidRDefault="00AD3A76" w:rsidP="007F130E">
      <w:pPr>
        <w:pStyle w:val="TOC1"/>
        <w:rPr>
          <w:rFonts w:eastAsiaTheme="minorEastAsia"/>
          <w:lang w:eastAsia="en-GB"/>
        </w:rPr>
      </w:pPr>
    </w:p>
    <w:p w14:paraId="54C94408" w14:textId="3660E3AD" w:rsidR="009B7E7B" w:rsidRPr="009B7E7B" w:rsidRDefault="001E3ED6" w:rsidP="007F130E">
      <w:pPr>
        <w:pStyle w:val="TOC1"/>
        <w:rPr>
          <w:rFonts w:eastAsiaTheme="minorEastAsia"/>
          <w:color w:val="auto"/>
          <w:lang w:val="en-US"/>
        </w:rPr>
      </w:pPr>
      <w:r w:rsidRPr="009B7E7B">
        <w:rPr>
          <w:rFonts w:eastAsiaTheme="minorEastAsia"/>
          <w:lang w:eastAsia="en-GB"/>
        </w:rPr>
        <w:lastRenderedPageBreak/>
        <w:fldChar w:fldCharType="begin"/>
      </w:r>
      <w:r w:rsidRPr="009B7E7B">
        <w:rPr>
          <w:rFonts w:eastAsiaTheme="minorEastAsia"/>
          <w:lang w:eastAsia="en-GB"/>
        </w:rPr>
        <w:instrText xml:space="preserve"> TOC \o "1-1" \h \z \u </w:instrText>
      </w:r>
      <w:r w:rsidRPr="009B7E7B">
        <w:rPr>
          <w:rFonts w:eastAsiaTheme="minorEastAsia"/>
          <w:lang w:eastAsia="en-GB"/>
        </w:rPr>
        <w:fldChar w:fldCharType="separate"/>
      </w:r>
      <w:hyperlink w:anchor="_Toc509571989" w:history="1">
        <w:r w:rsidR="009B7E7B" w:rsidRPr="009B7E7B">
          <w:rPr>
            <w:rStyle w:val="Hyperlink"/>
            <w:rFonts w:ascii="Arial" w:hAnsi="Arial" w:cs="Arial"/>
            <w:sz w:val="22"/>
            <w:szCs w:val="22"/>
          </w:rPr>
          <w:t>INTRODUCTION</w:t>
        </w:r>
        <w:r w:rsidR="009B7E7B" w:rsidRPr="009B7E7B">
          <w:rPr>
            <w:webHidden/>
          </w:rPr>
          <w:tab/>
        </w:r>
        <w:r w:rsidR="009B7E7B" w:rsidRPr="009B7E7B">
          <w:rPr>
            <w:webHidden/>
          </w:rPr>
          <w:fldChar w:fldCharType="begin"/>
        </w:r>
        <w:r w:rsidR="009B7E7B" w:rsidRPr="009B7E7B">
          <w:rPr>
            <w:webHidden/>
          </w:rPr>
          <w:instrText xml:space="preserve"> PAGEREF _Toc509571989 \h </w:instrText>
        </w:r>
        <w:r w:rsidR="009B7E7B" w:rsidRPr="009B7E7B">
          <w:rPr>
            <w:webHidden/>
          </w:rPr>
        </w:r>
        <w:r w:rsidR="009B7E7B" w:rsidRPr="009B7E7B">
          <w:rPr>
            <w:webHidden/>
          </w:rPr>
          <w:fldChar w:fldCharType="separate"/>
        </w:r>
        <w:r w:rsidR="003B506B">
          <w:rPr>
            <w:webHidden/>
          </w:rPr>
          <w:t>4</w:t>
        </w:r>
        <w:r w:rsidR="009B7E7B" w:rsidRPr="009B7E7B">
          <w:rPr>
            <w:webHidden/>
          </w:rPr>
          <w:fldChar w:fldCharType="end"/>
        </w:r>
      </w:hyperlink>
    </w:p>
    <w:p w14:paraId="4843C2EB" w14:textId="77777777" w:rsidR="009B7E7B" w:rsidRPr="009B7E7B" w:rsidRDefault="009B7E7B" w:rsidP="007F130E">
      <w:pPr>
        <w:pStyle w:val="TOC1"/>
        <w:rPr>
          <w:rFonts w:eastAsiaTheme="minorEastAsia"/>
          <w:color w:val="auto"/>
          <w:lang w:val="en-US"/>
        </w:rPr>
      </w:pPr>
      <w:hyperlink w:anchor="_Toc509571990" w:history="1">
        <w:r w:rsidRPr="009B7E7B">
          <w:rPr>
            <w:rStyle w:val="Hyperlink"/>
            <w:rFonts w:ascii="Arial" w:hAnsi="Arial" w:cs="Arial"/>
            <w:sz w:val="22"/>
            <w:szCs w:val="22"/>
            <w14:scene3d>
              <w14:camera w14:prst="orthographicFront"/>
              <w14:lightRig w14:rig="threePt" w14:dir="t">
                <w14:rot w14:lat="0" w14:lon="0" w14:rev="0"/>
              </w14:lightRig>
            </w14:scene3d>
          </w:rPr>
          <w:t>1.</w:t>
        </w:r>
        <w:r w:rsidRPr="009B7E7B">
          <w:rPr>
            <w:rFonts w:eastAsiaTheme="minorEastAsia"/>
            <w:color w:val="auto"/>
            <w:lang w:val="en-US"/>
          </w:rPr>
          <w:tab/>
        </w:r>
        <w:r w:rsidRPr="009B7E7B">
          <w:rPr>
            <w:rStyle w:val="Hyperlink"/>
            <w:rFonts w:ascii="Arial" w:hAnsi="Arial" w:cs="Arial"/>
            <w:sz w:val="22"/>
            <w:szCs w:val="22"/>
          </w:rPr>
          <w:t>RULES OF DEBATE AT MEETINGS</w:t>
        </w:r>
        <w:r w:rsidRPr="009B7E7B">
          <w:rPr>
            <w:webHidden/>
          </w:rPr>
          <w:tab/>
        </w:r>
        <w:r w:rsidRPr="009B7E7B">
          <w:rPr>
            <w:webHidden/>
          </w:rPr>
          <w:fldChar w:fldCharType="begin"/>
        </w:r>
        <w:r w:rsidRPr="009B7E7B">
          <w:rPr>
            <w:webHidden/>
          </w:rPr>
          <w:instrText xml:space="preserve"> PAGEREF _Toc509571990 \h </w:instrText>
        </w:r>
        <w:r w:rsidRPr="009B7E7B">
          <w:rPr>
            <w:webHidden/>
          </w:rPr>
        </w:r>
        <w:r w:rsidRPr="009B7E7B">
          <w:rPr>
            <w:webHidden/>
          </w:rPr>
          <w:fldChar w:fldCharType="separate"/>
        </w:r>
        <w:r w:rsidR="003B506B">
          <w:rPr>
            <w:webHidden/>
          </w:rPr>
          <w:t>6</w:t>
        </w:r>
        <w:r w:rsidRPr="009B7E7B">
          <w:rPr>
            <w:webHidden/>
          </w:rPr>
          <w:fldChar w:fldCharType="end"/>
        </w:r>
      </w:hyperlink>
    </w:p>
    <w:p w14:paraId="6A998D4E" w14:textId="77777777" w:rsidR="009B7E7B" w:rsidRPr="009B7E7B" w:rsidRDefault="009B7E7B" w:rsidP="007F130E">
      <w:pPr>
        <w:pStyle w:val="TOC1"/>
        <w:rPr>
          <w:rFonts w:eastAsiaTheme="minorEastAsia"/>
          <w:color w:val="auto"/>
          <w:lang w:val="en-US"/>
        </w:rPr>
      </w:pPr>
      <w:hyperlink w:anchor="_Toc509571991" w:history="1">
        <w:r w:rsidRPr="009B7E7B">
          <w:rPr>
            <w:rStyle w:val="Hyperlink"/>
            <w:rFonts w:ascii="Arial" w:hAnsi="Arial" w:cs="Arial"/>
            <w:sz w:val="22"/>
            <w:szCs w:val="22"/>
            <w14:scene3d>
              <w14:camera w14:prst="orthographicFront"/>
              <w14:lightRig w14:rig="threePt" w14:dir="t">
                <w14:rot w14:lat="0" w14:lon="0" w14:rev="0"/>
              </w14:lightRig>
            </w14:scene3d>
          </w:rPr>
          <w:t>2.</w:t>
        </w:r>
        <w:r w:rsidRPr="009B7E7B">
          <w:rPr>
            <w:rFonts w:eastAsiaTheme="minorEastAsia"/>
            <w:color w:val="auto"/>
            <w:lang w:val="en-US"/>
          </w:rPr>
          <w:tab/>
        </w:r>
        <w:r w:rsidRPr="009B7E7B">
          <w:rPr>
            <w:rStyle w:val="Hyperlink"/>
            <w:rFonts w:ascii="Arial" w:hAnsi="Arial" w:cs="Arial"/>
            <w:sz w:val="22"/>
            <w:szCs w:val="22"/>
          </w:rPr>
          <w:t>DISORDERLY CONDUCT AT MEETINGS</w:t>
        </w:r>
        <w:r w:rsidRPr="009B7E7B">
          <w:rPr>
            <w:webHidden/>
          </w:rPr>
          <w:tab/>
        </w:r>
        <w:r w:rsidRPr="009B7E7B">
          <w:rPr>
            <w:webHidden/>
          </w:rPr>
          <w:fldChar w:fldCharType="begin"/>
        </w:r>
        <w:r w:rsidRPr="009B7E7B">
          <w:rPr>
            <w:webHidden/>
          </w:rPr>
          <w:instrText xml:space="preserve"> PAGEREF _Toc509571991 \h </w:instrText>
        </w:r>
        <w:r w:rsidRPr="009B7E7B">
          <w:rPr>
            <w:webHidden/>
          </w:rPr>
        </w:r>
        <w:r w:rsidRPr="009B7E7B">
          <w:rPr>
            <w:webHidden/>
          </w:rPr>
          <w:fldChar w:fldCharType="separate"/>
        </w:r>
        <w:r w:rsidR="003B506B">
          <w:rPr>
            <w:webHidden/>
          </w:rPr>
          <w:t>8</w:t>
        </w:r>
        <w:r w:rsidRPr="009B7E7B">
          <w:rPr>
            <w:webHidden/>
          </w:rPr>
          <w:fldChar w:fldCharType="end"/>
        </w:r>
      </w:hyperlink>
    </w:p>
    <w:p w14:paraId="1FCEE4AC" w14:textId="77777777" w:rsidR="009B7E7B" w:rsidRPr="009B7E7B" w:rsidRDefault="009B7E7B" w:rsidP="007F130E">
      <w:pPr>
        <w:pStyle w:val="TOC1"/>
        <w:rPr>
          <w:rFonts w:eastAsiaTheme="minorEastAsia"/>
          <w:color w:val="auto"/>
          <w:lang w:val="en-US"/>
        </w:rPr>
      </w:pPr>
      <w:hyperlink w:anchor="_Toc509571992" w:history="1">
        <w:r w:rsidRPr="009B7E7B">
          <w:rPr>
            <w:rStyle w:val="Hyperlink"/>
            <w:rFonts w:ascii="Arial" w:hAnsi="Arial" w:cs="Arial"/>
            <w:sz w:val="22"/>
            <w:szCs w:val="22"/>
            <w14:scene3d>
              <w14:camera w14:prst="orthographicFront"/>
              <w14:lightRig w14:rig="threePt" w14:dir="t">
                <w14:rot w14:lat="0" w14:lon="0" w14:rev="0"/>
              </w14:lightRig>
            </w14:scene3d>
          </w:rPr>
          <w:t>3.</w:t>
        </w:r>
        <w:r w:rsidRPr="009B7E7B">
          <w:rPr>
            <w:rFonts w:eastAsiaTheme="minorEastAsia"/>
            <w:color w:val="auto"/>
            <w:lang w:val="en-US"/>
          </w:rPr>
          <w:tab/>
        </w:r>
        <w:r w:rsidRPr="009B7E7B">
          <w:rPr>
            <w:rStyle w:val="Hyperlink"/>
            <w:rFonts w:ascii="Arial" w:hAnsi="Arial" w:cs="Arial"/>
            <w:sz w:val="22"/>
            <w:szCs w:val="22"/>
          </w:rPr>
          <w:t>MEETINGS GENERALLY</w:t>
        </w:r>
        <w:r w:rsidRPr="009B7E7B">
          <w:rPr>
            <w:webHidden/>
          </w:rPr>
          <w:tab/>
        </w:r>
        <w:r w:rsidRPr="009B7E7B">
          <w:rPr>
            <w:webHidden/>
          </w:rPr>
          <w:fldChar w:fldCharType="begin"/>
        </w:r>
        <w:r w:rsidRPr="009B7E7B">
          <w:rPr>
            <w:webHidden/>
          </w:rPr>
          <w:instrText xml:space="preserve"> PAGEREF _Toc509571992 \h </w:instrText>
        </w:r>
        <w:r w:rsidRPr="009B7E7B">
          <w:rPr>
            <w:webHidden/>
          </w:rPr>
        </w:r>
        <w:r w:rsidRPr="009B7E7B">
          <w:rPr>
            <w:webHidden/>
          </w:rPr>
          <w:fldChar w:fldCharType="separate"/>
        </w:r>
        <w:r w:rsidR="003B506B">
          <w:rPr>
            <w:webHidden/>
          </w:rPr>
          <w:t>8</w:t>
        </w:r>
        <w:r w:rsidRPr="009B7E7B">
          <w:rPr>
            <w:webHidden/>
          </w:rPr>
          <w:fldChar w:fldCharType="end"/>
        </w:r>
      </w:hyperlink>
    </w:p>
    <w:p w14:paraId="5F274D36" w14:textId="77777777" w:rsidR="009B7E7B" w:rsidRPr="009B7E7B" w:rsidRDefault="009B7E7B" w:rsidP="007F130E">
      <w:pPr>
        <w:pStyle w:val="TOC1"/>
        <w:rPr>
          <w:rFonts w:eastAsiaTheme="minorEastAsia"/>
          <w:color w:val="auto"/>
          <w:lang w:val="en-US"/>
        </w:rPr>
      </w:pPr>
      <w:hyperlink w:anchor="_Toc509571993" w:history="1">
        <w:r w:rsidRPr="009B7E7B">
          <w:rPr>
            <w:rStyle w:val="Hyperlink"/>
            <w:rFonts w:ascii="Arial" w:hAnsi="Arial" w:cs="Arial"/>
            <w:sz w:val="22"/>
            <w:szCs w:val="22"/>
            <w14:scene3d>
              <w14:camera w14:prst="orthographicFront"/>
              <w14:lightRig w14:rig="threePt" w14:dir="t">
                <w14:rot w14:lat="0" w14:lon="0" w14:rev="0"/>
              </w14:lightRig>
            </w14:scene3d>
          </w:rPr>
          <w:t>4.</w:t>
        </w:r>
        <w:r w:rsidRPr="009B7E7B">
          <w:rPr>
            <w:rFonts w:eastAsiaTheme="minorEastAsia"/>
            <w:color w:val="auto"/>
            <w:lang w:val="en-US"/>
          </w:rPr>
          <w:tab/>
        </w:r>
        <w:r w:rsidRPr="009B7E7B">
          <w:rPr>
            <w:rStyle w:val="Hyperlink"/>
            <w:rFonts w:ascii="Arial" w:hAnsi="Arial" w:cs="Arial"/>
            <w:sz w:val="22"/>
            <w:szCs w:val="22"/>
          </w:rPr>
          <w:t>COMMITTEES AND SUB-COMMITTEES</w:t>
        </w:r>
        <w:r w:rsidRPr="009B7E7B">
          <w:rPr>
            <w:webHidden/>
          </w:rPr>
          <w:tab/>
        </w:r>
        <w:r w:rsidRPr="009B7E7B">
          <w:rPr>
            <w:webHidden/>
          </w:rPr>
          <w:fldChar w:fldCharType="begin"/>
        </w:r>
        <w:r w:rsidRPr="009B7E7B">
          <w:rPr>
            <w:webHidden/>
          </w:rPr>
          <w:instrText xml:space="preserve"> PAGEREF _Toc509571993 \h </w:instrText>
        </w:r>
        <w:r w:rsidRPr="009B7E7B">
          <w:rPr>
            <w:webHidden/>
          </w:rPr>
        </w:r>
        <w:r w:rsidRPr="009B7E7B">
          <w:rPr>
            <w:webHidden/>
          </w:rPr>
          <w:fldChar w:fldCharType="separate"/>
        </w:r>
        <w:r w:rsidR="003B506B">
          <w:rPr>
            <w:webHidden/>
          </w:rPr>
          <w:t>11</w:t>
        </w:r>
        <w:r w:rsidRPr="009B7E7B">
          <w:rPr>
            <w:webHidden/>
          </w:rPr>
          <w:fldChar w:fldCharType="end"/>
        </w:r>
      </w:hyperlink>
    </w:p>
    <w:p w14:paraId="01C9E956" w14:textId="77777777" w:rsidR="009B7E7B" w:rsidRPr="009B7E7B" w:rsidRDefault="009B7E7B" w:rsidP="007F130E">
      <w:pPr>
        <w:pStyle w:val="TOC1"/>
        <w:rPr>
          <w:rFonts w:eastAsiaTheme="minorEastAsia"/>
          <w:color w:val="auto"/>
          <w:lang w:val="en-US"/>
        </w:rPr>
      </w:pPr>
      <w:hyperlink w:anchor="_Toc509571994" w:history="1">
        <w:r w:rsidRPr="009B7E7B">
          <w:rPr>
            <w:rStyle w:val="Hyperlink"/>
            <w:rFonts w:ascii="Arial" w:hAnsi="Arial" w:cs="Arial"/>
            <w:sz w:val="22"/>
            <w:szCs w:val="22"/>
            <w14:scene3d>
              <w14:camera w14:prst="orthographicFront"/>
              <w14:lightRig w14:rig="threePt" w14:dir="t">
                <w14:rot w14:lat="0" w14:lon="0" w14:rev="0"/>
              </w14:lightRig>
            </w14:scene3d>
          </w:rPr>
          <w:t>5.</w:t>
        </w:r>
        <w:r w:rsidRPr="009B7E7B">
          <w:rPr>
            <w:rFonts w:eastAsiaTheme="minorEastAsia"/>
            <w:color w:val="auto"/>
            <w:lang w:val="en-US"/>
          </w:rPr>
          <w:tab/>
        </w:r>
        <w:r w:rsidRPr="009B7E7B">
          <w:rPr>
            <w:rStyle w:val="Hyperlink"/>
            <w:rFonts w:ascii="Arial" w:hAnsi="Arial" w:cs="Arial"/>
            <w:sz w:val="22"/>
            <w:szCs w:val="22"/>
          </w:rPr>
          <w:t>ORDINARY COUNCIL MEETINGS</w:t>
        </w:r>
        <w:r w:rsidRPr="009B7E7B">
          <w:rPr>
            <w:webHidden/>
          </w:rPr>
          <w:tab/>
        </w:r>
        <w:r w:rsidRPr="009B7E7B">
          <w:rPr>
            <w:webHidden/>
          </w:rPr>
          <w:fldChar w:fldCharType="begin"/>
        </w:r>
        <w:r w:rsidRPr="009B7E7B">
          <w:rPr>
            <w:webHidden/>
          </w:rPr>
          <w:instrText xml:space="preserve"> PAGEREF _Toc509571994 \h </w:instrText>
        </w:r>
        <w:r w:rsidRPr="009B7E7B">
          <w:rPr>
            <w:webHidden/>
          </w:rPr>
        </w:r>
        <w:r w:rsidRPr="009B7E7B">
          <w:rPr>
            <w:webHidden/>
          </w:rPr>
          <w:fldChar w:fldCharType="separate"/>
        </w:r>
        <w:r w:rsidR="003B506B">
          <w:rPr>
            <w:webHidden/>
          </w:rPr>
          <w:t>12</w:t>
        </w:r>
        <w:r w:rsidRPr="009B7E7B">
          <w:rPr>
            <w:webHidden/>
          </w:rPr>
          <w:fldChar w:fldCharType="end"/>
        </w:r>
      </w:hyperlink>
    </w:p>
    <w:p w14:paraId="3A093E1E" w14:textId="77777777" w:rsidR="009B7E7B" w:rsidRPr="009B7E7B" w:rsidRDefault="009B7E7B" w:rsidP="007F130E">
      <w:pPr>
        <w:pStyle w:val="TOC1"/>
        <w:rPr>
          <w:rFonts w:eastAsiaTheme="minorEastAsia"/>
          <w:color w:val="auto"/>
          <w:lang w:val="en-US"/>
        </w:rPr>
      </w:pPr>
      <w:hyperlink w:anchor="_Toc509571995" w:history="1">
        <w:r w:rsidRPr="009B7E7B">
          <w:rPr>
            <w:rStyle w:val="Hyperlink"/>
            <w:rFonts w:ascii="Arial" w:hAnsi="Arial" w:cs="Arial"/>
            <w:sz w:val="22"/>
            <w:szCs w:val="22"/>
            <w14:scene3d>
              <w14:camera w14:prst="orthographicFront"/>
              <w14:lightRig w14:rig="threePt" w14:dir="t">
                <w14:rot w14:lat="0" w14:lon="0" w14:rev="0"/>
              </w14:lightRig>
            </w14:scene3d>
          </w:rPr>
          <w:t>6.</w:t>
        </w:r>
        <w:r w:rsidRPr="009B7E7B">
          <w:rPr>
            <w:rFonts w:eastAsiaTheme="minorEastAsia"/>
            <w:color w:val="auto"/>
            <w:lang w:val="en-US"/>
          </w:rPr>
          <w:tab/>
        </w:r>
        <w:r w:rsidRPr="009B7E7B">
          <w:rPr>
            <w:rStyle w:val="Hyperlink"/>
            <w:rFonts w:ascii="Arial" w:hAnsi="Arial" w:cs="Arial"/>
            <w:sz w:val="22"/>
            <w:szCs w:val="22"/>
          </w:rPr>
          <w:t>EXTRAORDINARY MEETINGS OF THE COUNCIL, COMMITTEES AND SUB-COMMITTEES</w:t>
        </w:r>
        <w:r w:rsidRPr="009B7E7B">
          <w:rPr>
            <w:webHidden/>
          </w:rPr>
          <w:tab/>
        </w:r>
        <w:r w:rsidRPr="009B7E7B">
          <w:rPr>
            <w:webHidden/>
          </w:rPr>
          <w:fldChar w:fldCharType="begin"/>
        </w:r>
        <w:r w:rsidRPr="009B7E7B">
          <w:rPr>
            <w:webHidden/>
          </w:rPr>
          <w:instrText xml:space="preserve"> PAGEREF _Toc509571995 \h </w:instrText>
        </w:r>
        <w:r w:rsidRPr="009B7E7B">
          <w:rPr>
            <w:webHidden/>
          </w:rPr>
        </w:r>
        <w:r w:rsidRPr="009B7E7B">
          <w:rPr>
            <w:webHidden/>
          </w:rPr>
          <w:fldChar w:fldCharType="separate"/>
        </w:r>
        <w:r w:rsidR="003B506B">
          <w:rPr>
            <w:webHidden/>
          </w:rPr>
          <w:t>14</w:t>
        </w:r>
        <w:r w:rsidRPr="009B7E7B">
          <w:rPr>
            <w:webHidden/>
          </w:rPr>
          <w:fldChar w:fldCharType="end"/>
        </w:r>
      </w:hyperlink>
    </w:p>
    <w:p w14:paraId="0FA0CF62" w14:textId="77777777" w:rsidR="009B7E7B" w:rsidRPr="009B7E7B" w:rsidRDefault="009B7E7B" w:rsidP="007F130E">
      <w:pPr>
        <w:pStyle w:val="TOC1"/>
        <w:rPr>
          <w:rFonts w:eastAsiaTheme="minorEastAsia"/>
          <w:color w:val="auto"/>
          <w:lang w:val="en-US"/>
        </w:rPr>
      </w:pPr>
      <w:hyperlink w:anchor="_Toc509571996" w:history="1">
        <w:r w:rsidRPr="009B7E7B">
          <w:rPr>
            <w:rStyle w:val="Hyperlink"/>
            <w:rFonts w:ascii="Arial" w:hAnsi="Arial" w:cs="Arial"/>
            <w:sz w:val="22"/>
            <w:szCs w:val="22"/>
            <w14:scene3d>
              <w14:camera w14:prst="orthographicFront"/>
              <w14:lightRig w14:rig="threePt" w14:dir="t">
                <w14:rot w14:lat="0" w14:lon="0" w14:rev="0"/>
              </w14:lightRig>
            </w14:scene3d>
          </w:rPr>
          <w:t>7.</w:t>
        </w:r>
        <w:r w:rsidRPr="009B7E7B">
          <w:rPr>
            <w:rFonts w:eastAsiaTheme="minorEastAsia"/>
            <w:color w:val="auto"/>
            <w:lang w:val="en-US"/>
          </w:rPr>
          <w:tab/>
        </w:r>
        <w:r w:rsidRPr="009B7E7B">
          <w:rPr>
            <w:rStyle w:val="Hyperlink"/>
            <w:rFonts w:ascii="Arial" w:hAnsi="Arial" w:cs="Arial"/>
            <w:sz w:val="22"/>
            <w:szCs w:val="22"/>
          </w:rPr>
          <w:t>PREVIOUS RESOLUTIONS</w:t>
        </w:r>
        <w:r w:rsidRPr="009B7E7B">
          <w:rPr>
            <w:webHidden/>
          </w:rPr>
          <w:tab/>
        </w:r>
        <w:r w:rsidRPr="009B7E7B">
          <w:rPr>
            <w:webHidden/>
          </w:rPr>
          <w:fldChar w:fldCharType="begin"/>
        </w:r>
        <w:r w:rsidRPr="009B7E7B">
          <w:rPr>
            <w:webHidden/>
          </w:rPr>
          <w:instrText xml:space="preserve"> PAGEREF _Toc509571996 \h </w:instrText>
        </w:r>
        <w:r w:rsidRPr="009B7E7B">
          <w:rPr>
            <w:webHidden/>
          </w:rPr>
        </w:r>
        <w:r w:rsidRPr="009B7E7B">
          <w:rPr>
            <w:webHidden/>
          </w:rPr>
          <w:fldChar w:fldCharType="separate"/>
        </w:r>
        <w:r w:rsidR="003B506B">
          <w:rPr>
            <w:webHidden/>
          </w:rPr>
          <w:t>14</w:t>
        </w:r>
        <w:r w:rsidRPr="009B7E7B">
          <w:rPr>
            <w:webHidden/>
          </w:rPr>
          <w:fldChar w:fldCharType="end"/>
        </w:r>
      </w:hyperlink>
    </w:p>
    <w:p w14:paraId="27409BD9" w14:textId="77777777" w:rsidR="009B7E7B" w:rsidRPr="009B7E7B" w:rsidRDefault="009B7E7B" w:rsidP="007F130E">
      <w:pPr>
        <w:pStyle w:val="TOC1"/>
        <w:rPr>
          <w:rFonts w:eastAsiaTheme="minorEastAsia"/>
          <w:color w:val="auto"/>
          <w:lang w:val="en-US"/>
        </w:rPr>
      </w:pPr>
      <w:hyperlink w:anchor="_Toc509571997" w:history="1">
        <w:r w:rsidRPr="009B7E7B">
          <w:rPr>
            <w:rStyle w:val="Hyperlink"/>
            <w:rFonts w:ascii="Arial" w:hAnsi="Arial" w:cs="Arial"/>
            <w:sz w:val="22"/>
            <w:szCs w:val="22"/>
            <w14:scene3d>
              <w14:camera w14:prst="orthographicFront"/>
              <w14:lightRig w14:rig="threePt" w14:dir="t">
                <w14:rot w14:lat="0" w14:lon="0" w14:rev="0"/>
              </w14:lightRig>
            </w14:scene3d>
          </w:rPr>
          <w:t>8.</w:t>
        </w:r>
        <w:r w:rsidRPr="009B7E7B">
          <w:rPr>
            <w:rFonts w:eastAsiaTheme="minorEastAsia"/>
            <w:color w:val="auto"/>
            <w:lang w:val="en-US"/>
          </w:rPr>
          <w:tab/>
        </w:r>
        <w:r w:rsidRPr="009B7E7B">
          <w:rPr>
            <w:rStyle w:val="Hyperlink"/>
            <w:rFonts w:ascii="Arial" w:hAnsi="Arial" w:cs="Arial"/>
            <w:sz w:val="22"/>
            <w:szCs w:val="22"/>
          </w:rPr>
          <w:t>VOTING ON APPOINTMENTS</w:t>
        </w:r>
        <w:r w:rsidRPr="009B7E7B">
          <w:rPr>
            <w:webHidden/>
          </w:rPr>
          <w:tab/>
        </w:r>
        <w:r w:rsidRPr="009B7E7B">
          <w:rPr>
            <w:webHidden/>
          </w:rPr>
          <w:fldChar w:fldCharType="begin"/>
        </w:r>
        <w:r w:rsidRPr="009B7E7B">
          <w:rPr>
            <w:webHidden/>
          </w:rPr>
          <w:instrText xml:space="preserve"> PAGEREF _Toc509571997 \h </w:instrText>
        </w:r>
        <w:r w:rsidRPr="009B7E7B">
          <w:rPr>
            <w:webHidden/>
          </w:rPr>
        </w:r>
        <w:r w:rsidRPr="009B7E7B">
          <w:rPr>
            <w:webHidden/>
          </w:rPr>
          <w:fldChar w:fldCharType="separate"/>
        </w:r>
        <w:r w:rsidR="003B506B">
          <w:rPr>
            <w:webHidden/>
          </w:rPr>
          <w:t>15</w:t>
        </w:r>
        <w:r w:rsidRPr="009B7E7B">
          <w:rPr>
            <w:webHidden/>
          </w:rPr>
          <w:fldChar w:fldCharType="end"/>
        </w:r>
      </w:hyperlink>
    </w:p>
    <w:p w14:paraId="74A7A4FA" w14:textId="77777777" w:rsidR="009B7E7B" w:rsidRPr="009B7E7B" w:rsidRDefault="009B7E7B" w:rsidP="007F130E">
      <w:pPr>
        <w:pStyle w:val="TOC1"/>
        <w:rPr>
          <w:rFonts w:eastAsiaTheme="minorEastAsia"/>
          <w:color w:val="auto"/>
          <w:lang w:val="en-US"/>
        </w:rPr>
      </w:pPr>
      <w:hyperlink w:anchor="_Toc509571998" w:history="1">
        <w:r w:rsidRPr="009B7E7B">
          <w:rPr>
            <w:rStyle w:val="Hyperlink"/>
            <w:rFonts w:ascii="Arial" w:hAnsi="Arial" w:cs="Arial"/>
            <w:sz w:val="22"/>
            <w:szCs w:val="22"/>
            <w14:scene3d>
              <w14:camera w14:prst="orthographicFront"/>
              <w14:lightRig w14:rig="threePt" w14:dir="t">
                <w14:rot w14:lat="0" w14:lon="0" w14:rev="0"/>
              </w14:lightRig>
            </w14:scene3d>
          </w:rPr>
          <w:t>9.</w:t>
        </w:r>
        <w:r w:rsidRPr="009B7E7B">
          <w:rPr>
            <w:rFonts w:eastAsiaTheme="minorEastAsia"/>
            <w:color w:val="auto"/>
            <w:lang w:val="en-US"/>
          </w:rPr>
          <w:tab/>
        </w:r>
        <w:r w:rsidRPr="009B7E7B">
          <w:rPr>
            <w:rStyle w:val="Hyperlink"/>
            <w:rFonts w:ascii="Arial" w:hAnsi="Arial" w:cs="Arial"/>
            <w:sz w:val="22"/>
            <w:szCs w:val="22"/>
          </w:rPr>
          <w:t>MOTIONS FOR A MEETING THAT REQUIRE WRITTEN NOTICE TO BE GIVEN TO THE PROPER OFFICER</w:t>
        </w:r>
        <w:r w:rsidRPr="009B7E7B">
          <w:rPr>
            <w:webHidden/>
          </w:rPr>
          <w:tab/>
        </w:r>
        <w:r w:rsidRPr="009B7E7B">
          <w:rPr>
            <w:webHidden/>
          </w:rPr>
          <w:fldChar w:fldCharType="begin"/>
        </w:r>
        <w:r w:rsidRPr="009B7E7B">
          <w:rPr>
            <w:webHidden/>
          </w:rPr>
          <w:instrText xml:space="preserve"> PAGEREF _Toc509571998 \h </w:instrText>
        </w:r>
        <w:r w:rsidRPr="009B7E7B">
          <w:rPr>
            <w:webHidden/>
          </w:rPr>
        </w:r>
        <w:r w:rsidRPr="009B7E7B">
          <w:rPr>
            <w:webHidden/>
          </w:rPr>
          <w:fldChar w:fldCharType="separate"/>
        </w:r>
        <w:r w:rsidR="003B506B">
          <w:rPr>
            <w:webHidden/>
          </w:rPr>
          <w:t>15</w:t>
        </w:r>
        <w:r w:rsidRPr="009B7E7B">
          <w:rPr>
            <w:webHidden/>
          </w:rPr>
          <w:fldChar w:fldCharType="end"/>
        </w:r>
      </w:hyperlink>
    </w:p>
    <w:p w14:paraId="5E710028" w14:textId="77777777" w:rsidR="009B7E7B" w:rsidRPr="009B7E7B" w:rsidRDefault="009B7E7B" w:rsidP="007F130E">
      <w:pPr>
        <w:pStyle w:val="TOC1"/>
        <w:rPr>
          <w:rFonts w:eastAsiaTheme="minorEastAsia"/>
          <w:color w:val="auto"/>
          <w:lang w:val="en-US"/>
        </w:rPr>
      </w:pPr>
      <w:hyperlink w:anchor="_Toc509571999" w:history="1">
        <w:r w:rsidRPr="009B7E7B">
          <w:rPr>
            <w:rStyle w:val="Hyperlink"/>
            <w:rFonts w:ascii="Arial" w:hAnsi="Arial" w:cs="Arial"/>
            <w:sz w:val="22"/>
            <w:szCs w:val="22"/>
            <w14:scene3d>
              <w14:camera w14:prst="orthographicFront"/>
              <w14:lightRig w14:rig="threePt" w14:dir="t">
                <w14:rot w14:lat="0" w14:lon="0" w14:rev="0"/>
              </w14:lightRig>
            </w14:scene3d>
          </w:rPr>
          <w:t>10.</w:t>
        </w:r>
        <w:r w:rsidRPr="009B7E7B">
          <w:rPr>
            <w:rFonts w:eastAsiaTheme="minorEastAsia"/>
            <w:color w:val="auto"/>
            <w:lang w:val="en-US"/>
          </w:rPr>
          <w:tab/>
        </w:r>
        <w:r w:rsidRPr="009B7E7B">
          <w:rPr>
            <w:rStyle w:val="Hyperlink"/>
            <w:rFonts w:ascii="Arial" w:hAnsi="Arial" w:cs="Arial"/>
            <w:sz w:val="22"/>
            <w:szCs w:val="22"/>
          </w:rPr>
          <w:t>MOTIONS AT A MEETING THAT DO NOT REQUIRE WRITTEN NOTICE</w:t>
        </w:r>
        <w:r w:rsidRPr="009B7E7B">
          <w:rPr>
            <w:webHidden/>
          </w:rPr>
          <w:tab/>
        </w:r>
        <w:r w:rsidRPr="009B7E7B">
          <w:rPr>
            <w:webHidden/>
          </w:rPr>
          <w:fldChar w:fldCharType="begin"/>
        </w:r>
        <w:r w:rsidRPr="009B7E7B">
          <w:rPr>
            <w:webHidden/>
          </w:rPr>
          <w:instrText xml:space="preserve"> PAGEREF _Toc509571999 \h </w:instrText>
        </w:r>
        <w:r w:rsidRPr="009B7E7B">
          <w:rPr>
            <w:webHidden/>
          </w:rPr>
        </w:r>
        <w:r w:rsidRPr="009B7E7B">
          <w:rPr>
            <w:webHidden/>
          </w:rPr>
          <w:fldChar w:fldCharType="separate"/>
        </w:r>
        <w:r w:rsidR="003B506B">
          <w:rPr>
            <w:webHidden/>
          </w:rPr>
          <w:t>16</w:t>
        </w:r>
        <w:r w:rsidRPr="009B7E7B">
          <w:rPr>
            <w:webHidden/>
          </w:rPr>
          <w:fldChar w:fldCharType="end"/>
        </w:r>
      </w:hyperlink>
    </w:p>
    <w:p w14:paraId="301FE9C1" w14:textId="77777777" w:rsidR="009B7E7B" w:rsidRPr="009B7E7B" w:rsidRDefault="009B7E7B" w:rsidP="007F130E">
      <w:pPr>
        <w:pStyle w:val="TOC1"/>
        <w:rPr>
          <w:rFonts w:eastAsiaTheme="minorEastAsia"/>
          <w:color w:val="auto"/>
          <w:lang w:val="en-US"/>
        </w:rPr>
      </w:pPr>
      <w:hyperlink w:anchor="_Toc509572000" w:history="1">
        <w:r w:rsidRPr="009B7E7B">
          <w:rPr>
            <w:rStyle w:val="Hyperlink"/>
            <w:rFonts w:ascii="Arial" w:hAnsi="Arial" w:cs="Arial"/>
            <w:sz w:val="22"/>
            <w:szCs w:val="22"/>
            <w14:scene3d>
              <w14:camera w14:prst="orthographicFront"/>
              <w14:lightRig w14:rig="threePt" w14:dir="t">
                <w14:rot w14:lat="0" w14:lon="0" w14:rev="0"/>
              </w14:lightRig>
            </w14:scene3d>
          </w:rPr>
          <w:t>11.</w:t>
        </w:r>
        <w:r w:rsidRPr="009B7E7B">
          <w:rPr>
            <w:rFonts w:eastAsiaTheme="minorEastAsia"/>
            <w:color w:val="auto"/>
            <w:lang w:val="en-US"/>
          </w:rPr>
          <w:tab/>
        </w:r>
        <w:r w:rsidRPr="009B7E7B">
          <w:rPr>
            <w:rStyle w:val="Hyperlink"/>
            <w:rFonts w:ascii="Arial" w:hAnsi="Arial" w:cs="Arial"/>
            <w:sz w:val="22"/>
            <w:szCs w:val="22"/>
          </w:rPr>
          <w:t>MANAGEMENT OF INFORMATION</w:t>
        </w:r>
        <w:r w:rsidRPr="009B7E7B">
          <w:rPr>
            <w:webHidden/>
          </w:rPr>
          <w:tab/>
        </w:r>
        <w:r w:rsidRPr="009B7E7B">
          <w:rPr>
            <w:webHidden/>
          </w:rPr>
          <w:fldChar w:fldCharType="begin"/>
        </w:r>
        <w:r w:rsidRPr="009B7E7B">
          <w:rPr>
            <w:webHidden/>
          </w:rPr>
          <w:instrText xml:space="preserve"> PAGEREF _Toc509572000 \h </w:instrText>
        </w:r>
        <w:r w:rsidRPr="009B7E7B">
          <w:rPr>
            <w:webHidden/>
          </w:rPr>
        </w:r>
        <w:r w:rsidRPr="009B7E7B">
          <w:rPr>
            <w:webHidden/>
          </w:rPr>
          <w:fldChar w:fldCharType="separate"/>
        </w:r>
        <w:r w:rsidR="003B506B">
          <w:rPr>
            <w:webHidden/>
          </w:rPr>
          <w:t>16</w:t>
        </w:r>
        <w:r w:rsidRPr="009B7E7B">
          <w:rPr>
            <w:webHidden/>
          </w:rPr>
          <w:fldChar w:fldCharType="end"/>
        </w:r>
      </w:hyperlink>
    </w:p>
    <w:p w14:paraId="5357682E" w14:textId="77777777" w:rsidR="009B7E7B" w:rsidRPr="009B7E7B" w:rsidRDefault="009B7E7B" w:rsidP="007F130E">
      <w:pPr>
        <w:pStyle w:val="TOC1"/>
        <w:rPr>
          <w:rFonts w:eastAsiaTheme="minorEastAsia"/>
          <w:color w:val="auto"/>
          <w:lang w:val="en-US"/>
        </w:rPr>
      </w:pPr>
      <w:hyperlink w:anchor="_Toc509572001" w:history="1">
        <w:r w:rsidRPr="009B7E7B">
          <w:rPr>
            <w:rStyle w:val="Hyperlink"/>
            <w:rFonts w:ascii="Arial" w:hAnsi="Arial" w:cs="Arial"/>
            <w:sz w:val="22"/>
            <w:szCs w:val="22"/>
            <w14:scene3d>
              <w14:camera w14:prst="orthographicFront"/>
              <w14:lightRig w14:rig="threePt" w14:dir="t">
                <w14:rot w14:lat="0" w14:lon="0" w14:rev="0"/>
              </w14:lightRig>
            </w14:scene3d>
          </w:rPr>
          <w:t>12.</w:t>
        </w:r>
        <w:r w:rsidRPr="009B7E7B">
          <w:rPr>
            <w:rFonts w:eastAsiaTheme="minorEastAsia"/>
            <w:color w:val="auto"/>
            <w:lang w:val="en-US"/>
          </w:rPr>
          <w:tab/>
        </w:r>
        <w:r w:rsidRPr="009B7E7B">
          <w:rPr>
            <w:rStyle w:val="Hyperlink"/>
            <w:rFonts w:ascii="Arial" w:hAnsi="Arial" w:cs="Arial"/>
            <w:sz w:val="22"/>
            <w:szCs w:val="22"/>
          </w:rPr>
          <w:t>DRAFT MINUTES</w:t>
        </w:r>
        <w:r w:rsidRPr="009B7E7B">
          <w:rPr>
            <w:webHidden/>
          </w:rPr>
          <w:tab/>
        </w:r>
        <w:r w:rsidRPr="009B7E7B">
          <w:rPr>
            <w:webHidden/>
          </w:rPr>
          <w:fldChar w:fldCharType="begin"/>
        </w:r>
        <w:r w:rsidRPr="009B7E7B">
          <w:rPr>
            <w:webHidden/>
          </w:rPr>
          <w:instrText xml:space="preserve"> PAGEREF _Toc509572001 \h </w:instrText>
        </w:r>
        <w:r w:rsidRPr="009B7E7B">
          <w:rPr>
            <w:webHidden/>
          </w:rPr>
        </w:r>
        <w:r w:rsidRPr="009B7E7B">
          <w:rPr>
            <w:webHidden/>
          </w:rPr>
          <w:fldChar w:fldCharType="separate"/>
        </w:r>
        <w:r w:rsidR="003B506B">
          <w:rPr>
            <w:webHidden/>
          </w:rPr>
          <w:t>17</w:t>
        </w:r>
        <w:r w:rsidRPr="009B7E7B">
          <w:rPr>
            <w:webHidden/>
          </w:rPr>
          <w:fldChar w:fldCharType="end"/>
        </w:r>
      </w:hyperlink>
    </w:p>
    <w:p w14:paraId="5B448919" w14:textId="77777777" w:rsidR="009B7E7B" w:rsidRPr="009B7E7B" w:rsidRDefault="009B7E7B" w:rsidP="007F130E">
      <w:pPr>
        <w:pStyle w:val="TOC1"/>
        <w:rPr>
          <w:rFonts w:eastAsiaTheme="minorEastAsia"/>
          <w:color w:val="auto"/>
          <w:lang w:val="en-US"/>
        </w:rPr>
      </w:pPr>
      <w:hyperlink w:anchor="_Toc509572002" w:history="1">
        <w:r w:rsidRPr="009B7E7B">
          <w:rPr>
            <w:rStyle w:val="Hyperlink"/>
            <w:rFonts w:ascii="Arial" w:hAnsi="Arial" w:cs="Arial"/>
            <w:sz w:val="22"/>
            <w:szCs w:val="22"/>
            <w14:scene3d>
              <w14:camera w14:prst="orthographicFront"/>
              <w14:lightRig w14:rig="threePt" w14:dir="t">
                <w14:rot w14:lat="0" w14:lon="0" w14:rev="0"/>
              </w14:lightRig>
            </w14:scene3d>
          </w:rPr>
          <w:t>13.</w:t>
        </w:r>
        <w:r w:rsidRPr="009B7E7B">
          <w:rPr>
            <w:rFonts w:eastAsiaTheme="minorEastAsia"/>
            <w:color w:val="auto"/>
            <w:lang w:val="en-US"/>
          </w:rPr>
          <w:tab/>
        </w:r>
        <w:r w:rsidRPr="009B7E7B">
          <w:rPr>
            <w:rStyle w:val="Hyperlink"/>
            <w:rFonts w:ascii="Arial" w:hAnsi="Arial" w:cs="Arial"/>
            <w:sz w:val="22"/>
            <w:szCs w:val="22"/>
          </w:rPr>
          <w:t>CODE OF CONDUCT AND DISPENSATIONS</w:t>
        </w:r>
        <w:r w:rsidRPr="009B7E7B">
          <w:rPr>
            <w:webHidden/>
          </w:rPr>
          <w:tab/>
        </w:r>
        <w:r w:rsidRPr="009B7E7B">
          <w:rPr>
            <w:webHidden/>
          </w:rPr>
          <w:fldChar w:fldCharType="begin"/>
        </w:r>
        <w:r w:rsidRPr="009B7E7B">
          <w:rPr>
            <w:webHidden/>
          </w:rPr>
          <w:instrText xml:space="preserve"> PAGEREF _Toc509572002 \h </w:instrText>
        </w:r>
        <w:r w:rsidRPr="009B7E7B">
          <w:rPr>
            <w:webHidden/>
          </w:rPr>
        </w:r>
        <w:r w:rsidRPr="009B7E7B">
          <w:rPr>
            <w:webHidden/>
          </w:rPr>
          <w:fldChar w:fldCharType="separate"/>
        </w:r>
        <w:r w:rsidR="003B506B">
          <w:rPr>
            <w:webHidden/>
          </w:rPr>
          <w:t>18</w:t>
        </w:r>
        <w:r w:rsidRPr="009B7E7B">
          <w:rPr>
            <w:webHidden/>
          </w:rPr>
          <w:fldChar w:fldCharType="end"/>
        </w:r>
      </w:hyperlink>
    </w:p>
    <w:p w14:paraId="6F4C5C7F" w14:textId="77777777" w:rsidR="009B7E7B" w:rsidRPr="009B7E7B" w:rsidRDefault="009B7E7B" w:rsidP="007F130E">
      <w:pPr>
        <w:pStyle w:val="TOC1"/>
        <w:rPr>
          <w:rFonts w:eastAsiaTheme="minorEastAsia"/>
          <w:color w:val="auto"/>
          <w:lang w:val="en-US"/>
        </w:rPr>
      </w:pPr>
      <w:hyperlink w:anchor="_Toc509572003" w:history="1">
        <w:r w:rsidRPr="009B7E7B">
          <w:rPr>
            <w:rStyle w:val="Hyperlink"/>
            <w:rFonts w:ascii="Arial" w:hAnsi="Arial" w:cs="Arial"/>
            <w:sz w:val="22"/>
            <w:szCs w:val="22"/>
            <w14:scene3d>
              <w14:camera w14:prst="orthographicFront"/>
              <w14:lightRig w14:rig="threePt" w14:dir="t">
                <w14:rot w14:lat="0" w14:lon="0" w14:rev="0"/>
              </w14:lightRig>
            </w14:scene3d>
          </w:rPr>
          <w:t>14.</w:t>
        </w:r>
        <w:r w:rsidRPr="009B7E7B">
          <w:rPr>
            <w:rFonts w:eastAsiaTheme="minorEastAsia"/>
            <w:color w:val="auto"/>
            <w:lang w:val="en-US"/>
          </w:rPr>
          <w:tab/>
        </w:r>
        <w:r w:rsidRPr="009B7E7B">
          <w:rPr>
            <w:rStyle w:val="Hyperlink"/>
            <w:rFonts w:ascii="Arial" w:hAnsi="Arial" w:cs="Arial"/>
            <w:sz w:val="22"/>
            <w:szCs w:val="22"/>
          </w:rPr>
          <w:t>CODE OF CONDUCT COMPLAINTS</w:t>
        </w:r>
        <w:r w:rsidRPr="009B7E7B">
          <w:rPr>
            <w:webHidden/>
          </w:rPr>
          <w:tab/>
        </w:r>
        <w:r w:rsidRPr="009B7E7B">
          <w:rPr>
            <w:webHidden/>
          </w:rPr>
          <w:fldChar w:fldCharType="begin"/>
        </w:r>
        <w:r w:rsidRPr="009B7E7B">
          <w:rPr>
            <w:webHidden/>
          </w:rPr>
          <w:instrText xml:space="preserve"> PAGEREF _Toc509572003 \h </w:instrText>
        </w:r>
        <w:r w:rsidRPr="009B7E7B">
          <w:rPr>
            <w:webHidden/>
          </w:rPr>
        </w:r>
        <w:r w:rsidRPr="009B7E7B">
          <w:rPr>
            <w:webHidden/>
          </w:rPr>
          <w:fldChar w:fldCharType="separate"/>
        </w:r>
        <w:r w:rsidR="003B506B">
          <w:rPr>
            <w:webHidden/>
          </w:rPr>
          <w:t>19</w:t>
        </w:r>
        <w:r w:rsidRPr="009B7E7B">
          <w:rPr>
            <w:webHidden/>
          </w:rPr>
          <w:fldChar w:fldCharType="end"/>
        </w:r>
      </w:hyperlink>
    </w:p>
    <w:p w14:paraId="5F855ADD" w14:textId="77777777" w:rsidR="009B7E7B" w:rsidRPr="009B7E7B" w:rsidRDefault="009B7E7B" w:rsidP="007F130E">
      <w:pPr>
        <w:pStyle w:val="TOC1"/>
        <w:rPr>
          <w:rFonts w:eastAsiaTheme="minorEastAsia"/>
          <w:color w:val="auto"/>
          <w:lang w:val="en-US"/>
        </w:rPr>
      </w:pPr>
      <w:hyperlink w:anchor="_Toc509572004"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Pr="009B7E7B">
          <w:rPr>
            <w:rFonts w:eastAsiaTheme="minorEastAsia"/>
            <w:color w:val="auto"/>
            <w:lang w:val="en-US"/>
          </w:rPr>
          <w:tab/>
        </w:r>
        <w:r w:rsidRPr="009B7E7B">
          <w:rPr>
            <w:rStyle w:val="Hyperlink"/>
            <w:rFonts w:ascii="Arial" w:hAnsi="Arial" w:cs="Arial"/>
            <w:sz w:val="22"/>
            <w:szCs w:val="22"/>
            <w:lang w:bidi="en-US"/>
          </w:rPr>
          <w:t>PROPER OFFICER</w:t>
        </w:r>
        <w:r w:rsidRPr="009B7E7B">
          <w:rPr>
            <w:webHidden/>
          </w:rPr>
          <w:tab/>
        </w:r>
        <w:r w:rsidRPr="009B7E7B">
          <w:rPr>
            <w:webHidden/>
          </w:rPr>
          <w:fldChar w:fldCharType="begin"/>
        </w:r>
        <w:r w:rsidRPr="009B7E7B">
          <w:rPr>
            <w:webHidden/>
          </w:rPr>
          <w:instrText xml:space="preserve"> PAGEREF _Toc509572004 \h </w:instrText>
        </w:r>
        <w:r w:rsidRPr="009B7E7B">
          <w:rPr>
            <w:webHidden/>
          </w:rPr>
        </w:r>
        <w:r w:rsidRPr="009B7E7B">
          <w:rPr>
            <w:webHidden/>
          </w:rPr>
          <w:fldChar w:fldCharType="separate"/>
        </w:r>
        <w:r w:rsidR="003B506B">
          <w:rPr>
            <w:webHidden/>
          </w:rPr>
          <w:t>20</w:t>
        </w:r>
        <w:r w:rsidRPr="009B7E7B">
          <w:rPr>
            <w:webHidden/>
          </w:rPr>
          <w:fldChar w:fldCharType="end"/>
        </w:r>
      </w:hyperlink>
    </w:p>
    <w:p w14:paraId="19FBAB53" w14:textId="77777777" w:rsidR="009B7E7B" w:rsidRPr="009B7E7B" w:rsidRDefault="009B7E7B" w:rsidP="007F130E">
      <w:pPr>
        <w:pStyle w:val="TOC1"/>
        <w:rPr>
          <w:rFonts w:eastAsiaTheme="minorEastAsia"/>
          <w:color w:val="auto"/>
          <w:lang w:val="en-US"/>
        </w:rPr>
      </w:pPr>
      <w:hyperlink w:anchor="_Toc509572005" w:history="1">
        <w:r w:rsidRPr="009B7E7B">
          <w:rPr>
            <w:rStyle w:val="Hyperlink"/>
            <w:rFonts w:ascii="Arial" w:hAnsi="Arial" w:cs="Arial"/>
            <w:sz w:val="22"/>
            <w:szCs w:val="22"/>
            <w14:scene3d>
              <w14:camera w14:prst="orthographicFront"/>
              <w14:lightRig w14:rig="threePt" w14:dir="t">
                <w14:rot w14:lat="0" w14:lon="0" w14:rev="0"/>
              </w14:lightRig>
            </w14:scene3d>
          </w:rPr>
          <w:t>16.</w:t>
        </w:r>
        <w:r w:rsidRPr="009B7E7B">
          <w:rPr>
            <w:rFonts w:eastAsiaTheme="minorEastAsia"/>
            <w:color w:val="auto"/>
            <w:lang w:val="en-US"/>
          </w:rPr>
          <w:tab/>
        </w:r>
        <w:r w:rsidRPr="009B7E7B">
          <w:rPr>
            <w:rStyle w:val="Hyperlink"/>
            <w:rFonts w:ascii="Arial" w:hAnsi="Arial" w:cs="Arial"/>
            <w:sz w:val="22"/>
            <w:szCs w:val="22"/>
          </w:rPr>
          <w:t>RESPONSIBLE FINANCIAL OFFICER</w:t>
        </w:r>
        <w:r w:rsidRPr="009B7E7B">
          <w:rPr>
            <w:webHidden/>
          </w:rPr>
          <w:tab/>
        </w:r>
        <w:r w:rsidRPr="009B7E7B">
          <w:rPr>
            <w:webHidden/>
          </w:rPr>
          <w:fldChar w:fldCharType="begin"/>
        </w:r>
        <w:r w:rsidRPr="009B7E7B">
          <w:rPr>
            <w:webHidden/>
          </w:rPr>
          <w:instrText xml:space="preserve"> PAGEREF _Toc509572005 \h </w:instrText>
        </w:r>
        <w:r w:rsidRPr="009B7E7B">
          <w:rPr>
            <w:webHidden/>
          </w:rPr>
        </w:r>
        <w:r w:rsidRPr="009B7E7B">
          <w:rPr>
            <w:webHidden/>
          </w:rPr>
          <w:fldChar w:fldCharType="separate"/>
        </w:r>
        <w:r w:rsidR="003B506B">
          <w:rPr>
            <w:webHidden/>
          </w:rPr>
          <w:t>21</w:t>
        </w:r>
        <w:r w:rsidRPr="009B7E7B">
          <w:rPr>
            <w:webHidden/>
          </w:rPr>
          <w:fldChar w:fldCharType="end"/>
        </w:r>
      </w:hyperlink>
    </w:p>
    <w:p w14:paraId="66E85D3A" w14:textId="77777777" w:rsidR="009B7E7B" w:rsidRPr="009B7E7B" w:rsidRDefault="009B7E7B" w:rsidP="007F130E">
      <w:pPr>
        <w:pStyle w:val="TOC1"/>
        <w:rPr>
          <w:rFonts w:eastAsiaTheme="minorEastAsia"/>
          <w:color w:val="auto"/>
          <w:lang w:val="en-US"/>
        </w:rPr>
      </w:pPr>
      <w:hyperlink w:anchor="_Toc509572006" w:history="1">
        <w:r w:rsidRPr="009B7E7B">
          <w:rPr>
            <w:rStyle w:val="Hyperlink"/>
            <w:rFonts w:ascii="Arial" w:hAnsi="Arial" w:cs="Arial"/>
            <w:sz w:val="22"/>
            <w:szCs w:val="22"/>
            <w14:scene3d>
              <w14:camera w14:prst="orthographicFront"/>
              <w14:lightRig w14:rig="threePt" w14:dir="t">
                <w14:rot w14:lat="0" w14:lon="0" w14:rev="0"/>
              </w14:lightRig>
            </w14:scene3d>
          </w:rPr>
          <w:t>17.</w:t>
        </w:r>
        <w:r w:rsidRPr="009B7E7B">
          <w:rPr>
            <w:rFonts w:eastAsiaTheme="minorEastAsia"/>
            <w:color w:val="auto"/>
            <w:lang w:val="en-US"/>
          </w:rPr>
          <w:tab/>
        </w:r>
        <w:r w:rsidRPr="009B7E7B">
          <w:rPr>
            <w:rStyle w:val="Hyperlink"/>
            <w:rFonts w:ascii="Arial" w:hAnsi="Arial" w:cs="Arial"/>
            <w:sz w:val="22"/>
            <w:szCs w:val="22"/>
          </w:rPr>
          <w:t>ACCOUNTS AND ACCOUNTING STATEMENTS</w:t>
        </w:r>
        <w:r w:rsidRPr="009B7E7B">
          <w:rPr>
            <w:webHidden/>
          </w:rPr>
          <w:tab/>
        </w:r>
        <w:r w:rsidRPr="009B7E7B">
          <w:rPr>
            <w:webHidden/>
          </w:rPr>
          <w:fldChar w:fldCharType="begin"/>
        </w:r>
        <w:r w:rsidRPr="009B7E7B">
          <w:rPr>
            <w:webHidden/>
          </w:rPr>
          <w:instrText xml:space="preserve"> PAGEREF _Toc509572006 \h </w:instrText>
        </w:r>
        <w:r w:rsidRPr="009B7E7B">
          <w:rPr>
            <w:webHidden/>
          </w:rPr>
        </w:r>
        <w:r w:rsidRPr="009B7E7B">
          <w:rPr>
            <w:webHidden/>
          </w:rPr>
          <w:fldChar w:fldCharType="separate"/>
        </w:r>
        <w:r w:rsidR="003B506B">
          <w:rPr>
            <w:webHidden/>
          </w:rPr>
          <w:t>21</w:t>
        </w:r>
        <w:r w:rsidRPr="009B7E7B">
          <w:rPr>
            <w:webHidden/>
          </w:rPr>
          <w:fldChar w:fldCharType="end"/>
        </w:r>
      </w:hyperlink>
    </w:p>
    <w:p w14:paraId="7B4D5E3F" w14:textId="77777777" w:rsidR="009B7E7B" w:rsidRPr="009B7E7B" w:rsidRDefault="009B7E7B" w:rsidP="007F130E">
      <w:pPr>
        <w:pStyle w:val="TOC1"/>
        <w:rPr>
          <w:rFonts w:eastAsiaTheme="minorEastAsia"/>
          <w:color w:val="auto"/>
          <w:lang w:val="en-US"/>
        </w:rPr>
      </w:pPr>
      <w:hyperlink w:anchor="_Toc509572007" w:history="1">
        <w:r w:rsidRPr="009B7E7B">
          <w:rPr>
            <w:rStyle w:val="Hyperlink"/>
            <w:rFonts w:ascii="Arial" w:hAnsi="Arial" w:cs="Arial"/>
            <w:sz w:val="22"/>
            <w:szCs w:val="22"/>
            <w14:scene3d>
              <w14:camera w14:prst="orthographicFront"/>
              <w14:lightRig w14:rig="threePt" w14:dir="t">
                <w14:rot w14:lat="0" w14:lon="0" w14:rev="0"/>
              </w14:lightRig>
            </w14:scene3d>
          </w:rPr>
          <w:t>18.</w:t>
        </w:r>
        <w:r w:rsidRPr="009B7E7B">
          <w:rPr>
            <w:rFonts w:eastAsiaTheme="minorEastAsia"/>
            <w:color w:val="auto"/>
            <w:lang w:val="en-US"/>
          </w:rPr>
          <w:tab/>
        </w:r>
        <w:r w:rsidRPr="009B7E7B">
          <w:rPr>
            <w:rStyle w:val="Hyperlink"/>
            <w:rFonts w:ascii="Arial" w:hAnsi="Arial" w:cs="Arial"/>
            <w:sz w:val="22"/>
            <w:szCs w:val="22"/>
          </w:rPr>
          <w:t>FINANCIAL CONTROLS AND PROCUREMENT</w:t>
        </w:r>
        <w:r w:rsidRPr="009B7E7B">
          <w:rPr>
            <w:webHidden/>
          </w:rPr>
          <w:tab/>
        </w:r>
        <w:r w:rsidRPr="009B7E7B">
          <w:rPr>
            <w:webHidden/>
          </w:rPr>
          <w:fldChar w:fldCharType="begin"/>
        </w:r>
        <w:r w:rsidRPr="009B7E7B">
          <w:rPr>
            <w:webHidden/>
          </w:rPr>
          <w:instrText xml:space="preserve"> PAGEREF _Toc509572007 \h </w:instrText>
        </w:r>
        <w:r w:rsidRPr="009B7E7B">
          <w:rPr>
            <w:webHidden/>
          </w:rPr>
        </w:r>
        <w:r w:rsidRPr="009B7E7B">
          <w:rPr>
            <w:webHidden/>
          </w:rPr>
          <w:fldChar w:fldCharType="separate"/>
        </w:r>
        <w:r w:rsidR="003B506B">
          <w:rPr>
            <w:webHidden/>
          </w:rPr>
          <w:t>22</w:t>
        </w:r>
        <w:r w:rsidRPr="009B7E7B">
          <w:rPr>
            <w:webHidden/>
          </w:rPr>
          <w:fldChar w:fldCharType="end"/>
        </w:r>
      </w:hyperlink>
    </w:p>
    <w:p w14:paraId="62259178" w14:textId="77777777" w:rsidR="009B7E7B" w:rsidRPr="009B7E7B" w:rsidRDefault="009B7E7B" w:rsidP="007F130E">
      <w:pPr>
        <w:pStyle w:val="TOC1"/>
        <w:rPr>
          <w:rFonts w:eastAsiaTheme="minorEastAsia"/>
          <w:color w:val="auto"/>
          <w:lang w:val="en-US"/>
        </w:rPr>
      </w:pPr>
      <w:hyperlink w:anchor="_Toc509572008" w:history="1">
        <w:r w:rsidRPr="009B7E7B">
          <w:rPr>
            <w:rStyle w:val="Hyperlink"/>
            <w:rFonts w:ascii="Arial" w:hAnsi="Arial" w:cs="Arial"/>
            <w:sz w:val="22"/>
            <w:szCs w:val="22"/>
            <w14:scene3d>
              <w14:camera w14:prst="orthographicFront"/>
              <w14:lightRig w14:rig="threePt" w14:dir="t">
                <w14:rot w14:lat="0" w14:lon="0" w14:rev="0"/>
              </w14:lightRig>
            </w14:scene3d>
          </w:rPr>
          <w:t>19.</w:t>
        </w:r>
        <w:r w:rsidRPr="009B7E7B">
          <w:rPr>
            <w:rFonts w:eastAsiaTheme="minorEastAsia"/>
            <w:color w:val="auto"/>
            <w:lang w:val="en-US"/>
          </w:rPr>
          <w:tab/>
        </w:r>
        <w:r w:rsidRPr="009B7E7B">
          <w:rPr>
            <w:rStyle w:val="Hyperlink"/>
            <w:rFonts w:ascii="Arial" w:hAnsi="Arial" w:cs="Arial"/>
            <w:sz w:val="22"/>
            <w:szCs w:val="22"/>
          </w:rPr>
          <w:t>HANDLING STAFF MATTERS</w:t>
        </w:r>
        <w:r w:rsidRPr="009B7E7B">
          <w:rPr>
            <w:webHidden/>
          </w:rPr>
          <w:tab/>
        </w:r>
        <w:r w:rsidRPr="009B7E7B">
          <w:rPr>
            <w:webHidden/>
          </w:rPr>
          <w:fldChar w:fldCharType="begin"/>
        </w:r>
        <w:r w:rsidRPr="009B7E7B">
          <w:rPr>
            <w:webHidden/>
          </w:rPr>
          <w:instrText xml:space="preserve"> PAGEREF _Toc509572008 \h </w:instrText>
        </w:r>
        <w:r w:rsidRPr="009B7E7B">
          <w:rPr>
            <w:webHidden/>
          </w:rPr>
        </w:r>
        <w:r w:rsidRPr="009B7E7B">
          <w:rPr>
            <w:webHidden/>
          </w:rPr>
          <w:fldChar w:fldCharType="separate"/>
        </w:r>
        <w:r w:rsidR="003B506B">
          <w:rPr>
            <w:webHidden/>
          </w:rPr>
          <w:t>24</w:t>
        </w:r>
        <w:r w:rsidRPr="009B7E7B">
          <w:rPr>
            <w:webHidden/>
          </w:rPr>
          <w:fldChar w:fldCharType="end"/>
        </w:r>
      </w:hyperlink>
    </w:p>
    <w:p w14:paraId="564A88BA" w14:textId="77777777" w:rsidR="009B7E7B" w:rsidRPr="009B7E7B" w:rsidRDefault="009B7E7B" w:rsidP="007F130E">
      <w:pPr>
        <w:pStyle w:val="TOC1"/>
        <w:rPr>
          <w:rFonts w:eastAsiaTheme="minorEastAsia"/>
          <w:color w:val="auto"/>
          <w:lang w:val="en-US"/>
        </w:rPr>
      </w:pPr>
      <w:hyperlink w:anchor="_Toc509572009" w:history="1">
        <w:r w:rsidRPr="009B7E7B">
          <w:rPr>
            <w:rStyle w:val="Hyperlink"/>
            <w:rFonts w:ascii="Arial" w:hAnsi="Arial" w:cs="Arial"/>
            <w:sz w:val="22"/>
            <w:szCs w:val="22"/>
            <w14:scene3d>
              <w14:camera w14:prst="orthographicFront"/>
              <w14:lightRig w14:rig="threePt" w14:dir="t">
                <w14:rot w14:lat="0" w14:lon="0" w14:rev="0"/>
              </w14:lightRig>
            </w14:scene3d>
          </w:rPr>
          <w:t>20.</w:t>
        </w:r>
        <w:r w:rsidRPr="009B7E7B">
          <w:rPr>
            <w:rFonts w:eastAsiaTheme="minorEastAsia"/>
            <w:color w:val="auto"/>
            <w:lang w:val="en-US"/>
          </w:rPr>
          <w:tab/>
        </w:r>
        <w:r w:rsidRPr="009B7E7B">
          <w:rPr>
            <w:rStyle w:val="Hyperlink"/>
            <w:rFonts w:ascii="Arial" w:hAnsi="Arial" w:cs="Arial"/>
            <w:sz w:val="22"/>
            <w:szCs w:val="22"/>
          </w:rPr>
          <w:t>RESPONSIBILITIES TO PROVIDE INFORMATION</w:t>
        </w:r>
        <w:r w:rsidRPr="009B7E7B">
          <w:rPr>
            <w:webHidden/>
          </w:rPr>
          <w:tab/>
        </w:r>
        <w:r w:rsidRPr="009B7E7B">
          <w:rPr>
            <w:webHidden/>
          </w:rPr>
          <w:fldChar w:fldCharType="begin"/>
        </w:r>
        <w:r w:rsidRPr="009B7E7B">
          <w:rPr>
            <w:webHidden/>
          </w:rPr>
          <w:instrText xml:space="preserve"> PAGEREF _Toc509572009 \h </w:instrText>
        </w:r>
        <w:r w:rsidRPr="009B7E7B">
          <w:rPr>
            <w:webHidden/>
          </w:rPr>
        </w:r>
        <w:r w:rsidRPr="009B7E7B">
          <w:rPr>
            <w:webHidden/>
          </w:rPr>
          <w:fldChar w:fldCharType="separate"/>
        </w:r>
        <w:r w:rsidR="003B506B">
          <w:rPr>
            <w:webHidden/>
          </w:rPr>
          <w:t>25</w:t>
        </w:r>
        <w:r w:rsidRPr="009B7E7B">
          <w:rPr>
            <w:webHidden/>
          </w:rPr>
          <w:fldChar w:fldCharType="end"/>
        </w:r>
      </w:hyperlink>
    </w:p>
    <w:p w14:paraId="046C2323" w14:textId="77777777" w:rsidR="009B7E7B" w:rsidRPr="009B7E7B" w:rsidRDefault="009B7E7B" w:rsidP="007F130E">
      <w:pPr>
        <w:pStyle w:val="TOC1"/>
        <w:rPr>
          <w:rFonts w:eastAsiaTheme="minorEastAsia"/>
          <w:color w:val="auto"/>
          <w:lang w:val="en-US"/>
        </w:rPr>
      </w:pPr>
      <w:hyperlink w:anchor="_Toc509572010"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Pr="009B7E7B">
          <w:rPr>
            <w:rFonts w:eastAsiaTheme="minorEastAsia"/>
            <w:color w:val="auto"/>
            <w:lang w:val="en-US"/>
          </w:rPr>
          <w:tab/>
        </w:r>
        <w:r w:rsidRPr="009B7E7B">
          <w:rPr>
            <w:rStyle w:val="Hyperlink"/>
            <w:rFonts w:ascii="Arial" w:hAnsi="Arial" w:cs="Arial"/>
            <w:sz w:val="22"/>
            <w:szCs w:val="22"/>
            <w:lang w:bidi="en-US"/>
          </w:rPr>
          <w:t>RESPONSIBILITIES UNDER DATA PROTECTION LEGISLATION</w:t>
        </w:r>
        <w:r w:rsidRPr="009B7E7B">
          <w:rPr>
            <w:webHidden/>
          </w:rPr>
          <w:tab/>
        </w:r>
        <w:r w:rsidRPr="009B7E7B">
          <w:rPr>
            <w:webHidden/>
          </w:rPr>
          <w:fldChar w:fldCharType="begin"/>
        </w:r>
        <w:r w:rsidRPr="009B7E7B">
          <w:rPr>
            <w:webHidden/>
          </w:rPr>
          <w:instrText xml:space="preserve"> PAGEREF _Toc509572010 \h </w:instrText>
        </w:r>
        <w:r w:rsidRPr="009B7E7B">
          <w:rPr>
            <w:webHidden/>
          </w:rPr>
        </w:r>
        <w:r w:rsidRPr="009B7E7B">
          <w:rPr>
            <w:webHidden/>
          </w:rPr>
          <w:fldChar w:fldCharType="separate"/>
        </w:r>
        <w:r w:rsidR="003B506B">
          <w:rPr>
            <w:webHidden/>
          </w:rPr>
          <w:t>25</w:t>
        </w:r>
        <w:r w:rsidRPr="009B7E7B">
          <w:rPr>
            <w:webHidden/>
          </w:rPr>
          <w:fldChar w:fldCharType="end"/>
        </w:r>
      </w:hyperlink>
    </w:p>
    <w:p w14:paraId="438CA7D8" w14:textId="77777777" w:rsidR="009B7E7B" w:rsidRPr="009B7E7B" w:rsidRDefault="009B7E7B" w:rsidP="007F130E">
      <w:pPr>
        <w:pStyle w:val="TOC1"/>
        <w:rPr>
          <w:rFonts w:eastAsiaTheme="minorEastAsia"/>
          <w:color w:val="auto"/>
          <w:lang w:val="en-US"/>
        </w:rPr>
      </w:pPr>
      <w:hyperlink w:anchor="_Toc509572011" w:history="1">
        <w:r w:rsidRPr="009B7E7B">
          <w:rPr>
            <w:rStyle w:val="Hyperlink"/>
            <w:rFonts w:ascii="Arial" w:hAnsi="Arial" w:cs="Arial"/>
            <w:sz w:val="22"/>
            <w:szCs w:val="22"/>
            <w14:scene3d>
              <w14:camera w14:prst="orthographicFront"/>
              <w14:lightRig w14:rig="threePt" w14:dir="t">
                <w14:rot w14:lat="0" w14:lon="0" w14:rev="0"/>
              </w14:lightRig>
            </w14:scene3d>
          </w:rPr>
          <w:t>22.</w:t>
        </w:r>
        <w:r w:rsidRPr="009B7E7B">
          <w:rPr>
            <w:rFonts w:eastAsiaTheme="minorEastAsia"/>
            <w:color w:val="auto"/>
            <w:lang w:val="en-US"/>
          </w:rPr>
          <w:tab/>
        </w:r>
        <w:r w:rsidRPr="009B7E7B">
          <w:rPr>
            <w:rStyle w:val="Hyperlink"/>
            <w:rFonts w:ascii="Arial" w:hAnsi="Arial" w:cs="Arial"/>
            <w:sz w:val="22"/>
            <w:szCs w:val="22"/>
          </w:rPr>
          <w:t>RELATIONS WITH THE PRESS/MEDIA</w:t>
        </w:r>
        <w:r w:rsidRPr="009B7E7B">
          <w:rPr>
            <w:webHidden/>
          </w:rPr>
          <w:tab/>
        </w:r>
        <w:r w:rsidRPr="009B7E7B">
          <w:rPr>
            <w:webHidden/>
          </w:rPr>
          <w:fldChar w:fldCharType="begin"/>
        </w:r>
        <w:r w:rsidRPr="009B7E7B">
          <w:rPr>
            <w:webHidden/>
          </w:rPr>
          <w:instrText xml:space="preserve"> PAGEREF _Toc509572011 \h </w:instrText>
        </w:r>
        <w:r w:rsidRPr="009B7E7B">
          <w:rPr>
            <w:webHidden/>
          </w:rPr>
        </w:r>
        <w:r w:rsidRPr="009B7E7B">
          <w:rPr>
            <w:webHidden/>
          </w:rPr>
          <w:fldChar w:fldCharType="separate"/>
        </w:r>
        <w:r w:rsidR="003B506B">
          <w:rPr>
            <w:webHidden/>
          </w:rPr>
          <w:t>26</w:t>
        </w:r>
        <w:r w:rsidRPr="009B7E7B">
          <w:rPr>
            <w:webHidden/>
          </w:rPr>
          <w:fldChar w:fldCharType="end"/>
        </w:r>
      </w:hyperlink>
    </w:p>
    <w:p w14:paraId="060FD0CE" w14:textId="77777777" w:rsidR="009B7E7B" w:rsidRPr="009B7E7B" w:rsidRDefault="009B7E7B" w:rsidP="007F130E">
      <w:pPr>
        <w:pStyle w:val="TOC1"/>
        <w:rPr>
          <w:rFonts w:eastAsiaTheme="minorEastAsia"/>
          <w:color w:val="auto"/>
          <w:lang w:val="en-US"/>
        </w:rPr>
      </w:pPr>
      <w:hyperlink w:anchor="_Toc509572012" w:history="1">
        <w:r w:rsidRPr="009B7E7B">
          <w:rPr>
            <w:rStyle w:val="Hyperlink"/>
            <w:rFonts w:ascii="Arial" w:hAnsi="Arial" w:cs="Arial"/>
            <w:sz w:val="22"/>
            <w:szCs w:val="22"/>
            <w14:scene3d>
              <w14:camera w14:prst="orthographicFront"/>
              <w14:lightRig w14:rig="threePt" w14:dir="t">
                <w14:rot w14:lat="0" w14:lon="0" w14:rev="0"/>
              </w14:lightRig>
            </w14:scene3d>
          </w:rPr>
          <w:t>23.</w:t>
        </w:r>
        <w:r w:rsidRPr="009B7E7B">
          <w:rPr>
            <w:rFonts w:eastAsiaTheme="minorEastAsia"/>
            <w:color w:val="auto"/>
            <w:lang w:val="en-US"/>
          </w:rPr>
          <w:tab/>
        </w:r>
        <w:r w:rsidRPr="009B7E7B">
          <w:rPr>
            <w:rStyle w:val="Hyperlink"/>
            <w:rFonts w:ascii="Arial" w:hAnsi="Arial" w:cs="Arial"/>
            <w:sz w:val="22"/>
            <w:szCs w:val="22"/>
          </w:rPr>
          <w:t>EXECUTION AND SEALING OF LEGAL DEEDS</w:t>
        </w:r>
        <w:r w:rsidRPr="009B7E7B">
          <w:rPr>
            <w:webHidden/>
          </w:rPr>
          <w:tab/>
        </w:r>
        <w:r w:rsidRPr="009B7E7B">
          <w:rPr>
            <w:webHidden/>
          </w:rPr>
          <w:fldChar w:fldCharType="begin"/>
        </w:r>
        <w:r w:rsidRPr="009B7E7B">
          <w:rPr>
            <w:webHidden/>
          </w:rPr>
          <w:instrText xml:space="preserve"> PAGEREF _Toc509572012 \h </w:instrText>
        </w:r>
        <w:r w:rsidRPr="009B7E7B">
          <w:rPr>
            <w:webHidden/>
          </w:rPr>
        </w:r>
        <w:r w:rsidRPr="009B7E7B">
          <w:rPr>
            <w:webHidden/>
          </w:rPr>
          <w:fldChar w:fldCharType="separate"/>
        </w:r>
        <w:r w:rsidR="003B506B">
          <w:rPr>
            <w:webHidden/>
          </w:rPr>
          <w:t>26</w:t>
        </w:r>
        <w:r w:rsidRPr="009B7E7B">
          <w:rPr>
            <w:webHidden/>
          </w:rPr>
          <w:fldChar w:fldCharType="end"/>
        </w:r>
      </w:hyperlink>
    </w:p>
    <w:p w14:paraId="27CA1F51" w14:textId="77777777" w:rsidR="009B7E7B" w:rsidRPr="009B7E7B" w:rsidRDefault="009B7E7B" w:rsidP="007F130E">
      <w:pPr>
        <w:pStyle w:val="TOC1"/>
        <w:rPr>
          <w:rFonts w:eastAsiaTheme="minorEastAsia"/>
          <w:color w:val="auto"/>
          <w:lang w:val="en-US"/>
        </w:rPr>
      </w:pPr>
      <w:hyperlink w:anchor="_Toc509572013" w:history="1">
        <w:r w:rsidRPr="009B7E7B">
          <w:rPr>
            <w:rStyle w:val="Hyperlink"/>
            <w:rFonts w:ascii="Arial" w:hAnsi="Arial" w:cs="Arial"/>
            <w:sz w:val="22"/>
            <w:szCs w:val="22"/>
            <w14:scene3d>
              <w14:camera w14:prst="orthographicFront"/>
              <w14:lightRig w14:rig="threePt" w14:dir="t">
                <w14:rot w14:lat="0" w14:lon="0" w14:rev="0"/>
              </w14:lightRig>
            </w14:scene3d>
          </w:rPr>
          <w:t>24.</w:t>
        </w:r>
        <w:r w:rsidRPr="009B7E7B">
          <w:rPr>
            <w:rFonts w:eastAsiaTheme="minorEastAsia"/>
            <w:color w:val="auto"/>
            <w:lang w:val="en-US"/>
          </w:rPr>
          <w:tab/>
        </w:r>
        <w:r w:rsidRPr="009B7E7B">
          <w:rPr>
            <w:rStyle w:val="Hyperlink"/>
            <w:rFonts w:ascii="Arial" w:hAnsi="Arial" w:cs="Arial"/>
            <w:sz w:val="22"/>
            <w:szCs w:val="22"/>
          </w:rPr>
          <w:t>COMMUNICATING WITH DISTRICT AND COUNTY OR UNITARY COUNCILLORS</w:t>
        </w:r>
        <w:r w:rsidRPr="009B7E7B">
          <w:rPr>
            <w:webHidden/>
          </w:rPr>
          <w:tab/>
        </w:r>
        <w:r w:rsidRPr="009B7E7B">
          <w:rPr>
            <w:webHidden/>
          </w:rPr>
          <w:fldChar w:fldCharType="begin"/>
        </w:r>
        <w:r w:rsidRPr="009B7E7B">
          <w:rPr>
            <w:webHidden/>
          </w:rPr>
          <w:instrText xml:space="preserve"> PAGEREF _Toc509572013 \h </w:instrText>
        </w:r>
        <w:r w:rsidRPr="009B7E7B">
          <w:rPr>
            <w:webHidden/>
          </w:rPr>
        </w:r>
        <w:r w:rsidRPr="009B7E7B">
          <w:rPr>
            <w:webHidden/>
          </w:rPr>
          <w:fldChar w:fldCharType="separate"/>
        </w:r>
        <w:r w:rsidR="003B506B">
          <w:rPr>
            <w:webHidden/>
          </w:rPr>
          <w:t>27</w:t>
        </w:r>
        <w:r w:rsidRPr="009B7E7B">
          <w:rPr>
            <w:webHidden/>
          </w:rPr>
          <w:fldChar w:fldCharType="end"/>
        </w:r>
      </w:hyperlink>
    </w:p>
    <w:p w14:paraId="10202DE9" w14:textId="77777777" w:rsidR="009B7E7B" w:rsidRPr="009B7E7B" w:rsidRDefault="009B7E7B" w:rsidP="007F130E">
      <w:pPr>
        <w:pStyle w:val="TOC1"/>
        <w:rPr>
          <w:rFonts w:eastAsiaTheme="minorEastAsia"/>
          <w:color w:val="auto"/>
          <w:lang w:val="en-US"/>
        </w:rPr>
      </w:pPr>
      <w:hyperlink w:anchor="_Toc509572014" w:history="1">
        <w:r w:rsidRPr="009B7E7B">
          <w:rPr>
            <w:rStyle w:val="Hyperlink"/>
            <w:rFonts w:ascii="Arial" w:hAnsi="Arial" w:cs="Arial"/>
            <w:sz w:val="22"/>
            <w:szCs w:val="22"/>
            <w14:scene3d>
              <w14:camera w14:prst="orthographicFront"/>
              <w14:lightRig w14:rig="threePt" w14:dir="t">
                <w14:rot w14:lat="0" w14:lon="0" w14:rev="0"/>
              </w14:lightRig>
            </w14:scene3d>
          </w:rPr>
          <w:t>25.</w:t>
        </w:r>
        <w:r w:rsidRPr="009B7E7B">
          <w:rPr>
            <w:rFonts w:eastAsiaTheme="minorEastAsia"/>
            <w:color w:val="auto"/>
            <w:lang w:val="en-US"/>
          </w:rPr>
          <w:tab/>
        </w:r>
        <w:r w:rsidRPr="009B7E7B">
          <w:rPr>
            <w:rStyle w:val="Hyperlink"/>
            <w:rFonts w:ascii="Arial" w:hAnsi="Arial" w:cs="Arial"/>
            <w:sz w:val="22"/>
            <w:szCs w:val="22"/>
          </w:rPr>
          <w:t>RESTRICTIONS ON COUNCILLOR ACTIVITIES</w:t>
        </w:r>
        <w:r w:rsidRPr="009B7E7B">
          <w:rPr>
            <w:webHidden/>
          </w:rPr>
          <w:tab/>
        </w:r>
        <w:r w:rsidRPr="009B7E7B">
          <w:rPr>
            <w:webHidden/>
          </w:rPr>
          <w:fldChar w:fldCharType="begin"/>
        </w:r>
        <w:r w:rsidRPr="009B7E7B">
          <w:rPr>
            <w:webHidden/>
          </w:rPr>
          <w:instrText xml:space="preserve"> PAGEREF _Toc509572014 \h </w:instrText>
        </w:r>
        <w:r w:rsidRPr="009B7E7B">
          <w:rPr>
            <w:webHidden/>
          </w:rPr>
        </w:r>
        <w:r w:rsidRPr="009B7E7B">
          <w:rPr>
            <w:webHidden/>
          </w:rPr>
          <w:fldChar w:fldCharType="separate"/>
        </w:r>
        <w:r w:rsidR="003B506B">
          <w:rPr>
            <w:webHidden/>
          </w:rPr>
          <w:t>27</w:t>
        </w:r>
        <w:r w:rsidRPr="009B7E7B">
          <w:rPr>
            <w:webHidden/>
          </w:rPr>
          <w:fldChar w:fldCharType="end"/>
        </w:r>
      </w:hyperlink>
    </w:p>
    <w:p w14:paraId="3D8E020F" w14:textId="77777777" w:rsidR="009B7E7B" w:rsidRPr="009B7E7B" w:rsidRDefault="009B7E7B" w:rsidP="007F130E">
      <w:pPr>
        <w:pStyle w:val="TOC1"/>
        <w:rPr>
          <w:rFonts w:eastAsiaTheme="minorEastAsia"/>
          <w:color w:val="auto"/>
          <w:lang w:val="en-US"/>
        </w:rPr>
      </w:pPr>
      <w:hyperlink w:anchor="_Toc509572015" w:history="1">
        <w:r w:rsidRPr="009B7E7B">
          <w:rPr>
            <w:rStyle w:val="Hyperlink"/>
            <w:rFonts w:ascii="Arial" w:hAnsi="Arial" w:cs="Arial"/>
            <w:sz w:val="22"/>
            <w:szCs w:val="22"/>
            <w14:scene3d>
              <w14:camera w14:prst="orthographicFront"/>
              <w14:lightRig w14:rig="threePt" w14:dir="t">
                <w14:rot w14:lat="0" w14:lon="0" w14:rev="0"/>
              </w14:lightRig>
            </w14:scene3d>
          </w:rPr>
          <w:t>26.</w:t>
        </w:r>
        <w:r w:rsidRPr="009B7E7B">
          <w:rPr>
            <w:rFonts w:eastAsiaTheme="minorEastAsia"/>
            <w:color w:val="auto"/>
            <w:lang w:val="en-US"/>
          </w:rPr>
          <w:tab/>
        </w:r>
        <w:r w:rsidRPr="009B7E7B">
          <w:rPr>
            <w:rStyle w:val="Hyperlink"/>
            <w:rFonts w:ascii="Arial" w:hAnsi="Arial" w:cs="Arial"/>
            <w:sz w:val="22"/>
            <w:szCs w:val="22"/>
          </w:rPr>
          <w:t>STANDING ORDERS GENERALLY</w:t>
        </w:r>
        <w:r w:rsidRPr="009B7E7B">
          <w:rPr>
            <w:webHidden/>
          </w:rPr>
          <w:tab/>
        </w:r>
        <w:r w:rsidRPr="009B7E7B">
          <w:rPr>
            <w:webHidden/>
          </w:rPr>
          <w:fldChar w:fldCharType="begin"/>
        </w:r>
        <w:r w:rsidRPr="009B7E7B">
          <w:rPr>
            <w:webHidden/>
          </w:rPr>
          <w:instrText xml:space="preserve"> PAGEREF _Toc509572015 \h </w:instrText>
        </w:r>
        <w:r w:rsidRPr="009B7E7B">
          <w:rPr>
            <w:webHidden/>
          </w:rPr>
        </w:r>
        <w:r w:rsidRPr="009B7E7B">
          <w:rPr>
            <w:webHidden/>
          </w:rPr>
          <w:fldChar w:fldCharType="separate"/>
        </w:r>
        <w:r w:rsidR="003B506B">
          <w:rPr>
            <w:webHidden/>
          </w:rPr>
          <w:t>27</w:t>
        </w:r>
        <w:r w:rsidRPr="009B7E7B">
          <w:rPr>
            <w:webHidden/>
          </w:rPr>
          <w:fldChar w:fldCharType="end"/>
        </w:r>
      </w:hyperlink>
    </w:p>
    <w:p w14:paraId="0BF1DF0E" w14:textId="77777777" w:rsidR="00883BA0" w:rsidRPr="00D13515" w:rsidRDefault="001E3ED6" w:rsidP="0032195E">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14:paraId="5906DB40" w14:textId="77777777" w:rsidR="00EE2E3E" w:rsidRDefault="001E3ED6" w:rsidP="00C6169C">
      <w:pPr>
        <w:pStyle w:val="Heading1"/>
        <w:numPr>
          <w:ilvl w:val="0"/>
          <w:numId w:val="0"/>
        </w:numPr>
        <w:spacing w:before="0" w:after="200" w:line="276" w:lineRule="auto"/>
        <w:rPr>
          <w:rFonts w:ascii="Arial" w:hAnsi="Arial" w:cs="Arial"/>
          <w:b/>
          <w:szCs w:val="22"/>
        </w:rPr>
      </w:pPr>
      <w:r w:rsidRPr="00D13515">
        <w:rPr>
          <w:rFonts w:ascii="Arial" w:hAnsi="Arial" w:cs="Arial"/>
          <w:b/>
          <w:szCs w:val="22"/>
        </w:rPr>
        <w:br w:type="page"/>
      </w:r>
      <w:bookmarkStart w:id="5" w:name="_Toc509571989"/>
      <w:bookmarkStart w:id="6" w:name="_Toc359336483"/>
      <w:r w:rsidR="00EE2E3E" w:rsidRPr="00D13515">
        <w:rPr>
          <w:rFonts w:ascii="Arial" w:hAnsi="Arial" w:cs="Arial"/>
          <w:b/>
          <w:szCs w:val="22"/>
        </w:rPr>
        <w:lastRenderedPageBreak/>
        <w:t>INTRODUCTION</w:t>
      </w:r>
      <w:bookmarkEnd w:id="5"/>
    </w:p>
    <w:p w14:paraId="489BE779" w14:textId="7ABCFE62" w:rsidR="00C01972" w:rsidRDefault="00BC7B62" w:rsidP="00C6169C">
      <w:pPr>
        <w:spacing w:after="200" w:line="276" w:lineRule="auto"/>
        <w:rPr>
          <w:rFonts w:ascii="Arial" w:hAnsi="Arial" w:cs="Arial"/>
          <w:b/>
          <w:bCs/>
          <w:sz w:val="22"/>
        </w:rPr>
      </w:pPr>
      <w:r w:rsidRPr="00FE1C8B">
        <w:rPr>
          <w:rFonts w:ascii="Arial" w:hAnsi="Arial" w:cs="Arial"/>
          <w:b/>
          <w:bCs/>
          <w:sz w:val="22"/>
        </w:rPr>
        <w:t xml:space="preserve">This is </w:t>
      </w:r>
      <w:r w:rsidR="00093937">
        <w:rPr>
          <w:rFonts w:ascii="Arial" w:hAnsi="Arial" w:cs="Arial"/>
          <w:b/>
          <w:bCs/>
          <w:sz w:val="22"/>
        </w:rPr>
        <w:t xml:space="preserve">an </w:t>
      </w:r>
      <w:r w:rsidR="00FE1C8B" w:rsidRPr="00FE1C8B">
        <w:rPr>
          <w:rFonts w:ascii="Arial" w:hAnsi="Arial" w:cs="Arial"/>
          <w:b/>
          <w:bCs/>
          <w:sz w:val="22"/>
        </w:rPr>
        <w:t>update to Model Standing Order</w:t>
      </w:r>
      <w:r w:rsidR="00DC1881">
        <w:rPr>
          <w:rFonts w:ascii="Arial" w:hAnsi="Arial" w:cs="Arial"/>
          <w:b/>
          <w:bCs/>
          <w:sz w:val="22"/>
        </w:rPr>
        <w:t>s 14 and</w:t>
      </w:r>
      <w:r w:rsidR="00FE1C8B" w:rsidRPr="00FE1C8B">
        <w:rPr>
          <w:rFonts w:ascii="Arial" w:hAnsi="Arial" w:cs="Arial"/>
          <w:b/>
          <w:bCs/>
          <w:sz w:val="22"/>
        </w:rPr>
        <w:t xml:space="preserve"> 18.</w:t>
      </w:r>
      <w:bookmarkStart w:id="7" w:name="_Toc508366052"/>
    </w:p>
    <w:p w14:paraId="36D7E727" w14:textId="77777777" w:rsidR="0051752F" w:rsidRDefault="0051752F" w:rsidP="00C6169C">
      <w:pPr>
        <w:spacing w:after="200" w:line="276" w:lineRule="auto"/>
        <w:rPr>
          <w:rFonts w:ascii="Arial" w:hAnsi="Arial" w:cs="Arial"/>
          <w:b/>
          <w:bCs/>
          <w:sz w:val="22"/>
        </w:rPr>
      </w:pPr>
    </w:p>
    <w:p w14:paraId="506CD0B2" w14:textId="6B80D5ED" w:rsidR="00EE2E3E" w:rsidRPr="003C7F9C" w:rsidRDefault="00EE2E3E" w:rsidP="00C6169C">
      <w:pPr>
        <w:spacing w:after="200" w:line="276" w:lineRule="auto"/>
        <w:rPr>
          <w:rFonts w:ascii="Arial" w:hAnsi="Arial" w:cs="Arial"/>
          <w:b/>
          <w:bCs/>
          <w:sz w:val="22"/>
        </w:rPr>
      </w:pPr>
      <w:r w:rsidRPr="00EE2E3E">
        <w:rPr>
          <w:rFonts w:ascii="Arial" w:hAnsi="Arial" w:cs="Arial"/>
          <w:b/>
          <w:sz w:val="22"/>
          <w:szCs w:val="22"/>
        </w:rPr>
        <w:t>HOW TO USE MODEL STANDING ORDERS</w:t>
      </w:r>
      <w:bookmarkEnd w:id="7"/>
      <w:r w:rsidRPr="00EE2E3E">
        <w:rPr>
          <w:rFonts w:ascii="Arial" w:hAnsi="Arial" w:cs="Arial"/>
          <w:b/>
          <w:sz w:val="22"/>
          <w:szCs w:val="22"/>
        </w:rPr>
        <w:t xml:space="preserve"> </w:t>
      </w:r>
    </w:p>
    <w:p w14:paraId="7FE3B59A"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14:paraId="5DBADBBD"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Local councils operate within a wide statutory framework. NA</w:t>
      </w:r>
      <w:r w:rsidR="00343E7A">
        <w:rPr>
          <w:rFonts w:ascii="Arial" w:hAnsi="Arial" w:cs="Arial"/>
          <w:color w:val="000000"/>
          <w:sz w:val="22"/>
          <w:szCs w:val="22"/>
          <w:lang w:bidi="en-US"/>
        </w:rPr>
        <w:t>LC</w:t>
      </w:r>
      <w:r w:rsidRPr="00D13515">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t>
      </w:r>
      <w:proofErr w:type="gramStart"/>
      <w:r w:rsidRPr="00D13515">
        <w:rPr>
          <w:rFonts w:ascii="Arial" w:hAnsi="Arial" w:cs="Arial"/>
          <w:color w:val="000000"/>
          <w:sz w:val="22"/>
          <w:szCs w:val="22"/>
          <w:lang w:bidi="en-US"/>
        </w:rPr>
        <w:t>whether or not</w:t>
      </w:r>
      <w:proofErr w:type="gramEnd"/>
      <w:r w:rsidRPr="00D13515">
        <w:rPr>
          <w:rFonts w:ascii="Arial" w:hAnsi="Arial" w:cs="Arial"/>
          <w:color w:val="000000"/>
          <w:sz w:val="22"/>
          <w:szCs w:val="22"/>
          <w:lang w:bidi="en-US"/>
        </w:rPr>
        <w:t xml:space="preserve"> they are incorporated in a council’s standing orders.</w:t>
      </w:r>
    </w:p>
    <w:p w14:paraId="648CD92B"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D13515">
        <w:rPr>
          <w:rFonts w:ascii="Arial" w:hAnsi="Arial" w:cs="Arial"/>
          <w:sz w:val="22"/>
          <w:szCs w:val="22"/>
        </w:rPr>
        <w:t xml:space="preserve"> </w:t>
      </w:r>
      <w:r w:rsidRPr="00D13515">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Pr>
          <w:rFonts w:ascii="Arial" w:hAnsi="Arial" w:cs="Arial"/>
          <w:color w:val="000000"/>
          <w:sz w:val="22"/>
          <w:szCs w:val="22"/>
          <w:lang w:bidi="en-US"/>
        </w:rPr>
        <w:t xml:space="preserve">o councils in membership of </w:t>
      </w:r>
      <w:r w:rsidR="004B2530">
        <w:rPr>
          <w:rFonts w:ascii="Arial" w:hAnsi="Arial" w:cs="Arial"/>
          <w:color w:val="000000"/>
          <w:sz w:val="22"/>
          <w:szCs w:val="22"/>
          <w:lang w:bidi="en-US"/>
        </w:rPr>
        <w:t>NALC</w:t>
      </w:r>
      <w:r w:rsidRPr="00D13515">
        <w:rPr>
          <w:rFonts w:ascii="Arial" w:hAnsi="Arial" w:cs="Arial"/>
          <w:color w:val="000000"/>
          <w:sz w:val="22"/>
          <w:szCs w:val="22"/>
          <w:lang w:bidi="en-US"/>
        </w:rPr>
        <w:t>.</w:t>
      </w:r>
    </w:p>
    <w:p w14:paraId="0A743BF6"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0F06826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9365A5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767F4F22"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595FA7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40CD9B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60738788"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27A31E8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3309114D"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503662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5B7AAB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39475A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628DA82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828FEE7" w14:textId="72E087FD" w:rsidR="2D706559" w:rsidRDefault="2D706559" w:rsidP="2D706559">
      <w:pPr>
        <w:widowControl w:val="0"/>
        <w:spacing w:after="200" w:line="276" w:lineRule="auto"/>
        <w:rPr>
          <w:rFonts w:ascii="Arial" w:hAnsi="Arial" w:cs="Arial"/>
          <w:b/>
          <w:bCs/>
          <w:color w:val="000000" w:themeColor="text1"/>
          <w:sz w:val="22"/>
          <w:szCs w:val="22"/>
          <w:lang w:bidi="en-US"/>
        </w:rPr>
      </w:pPr>
    </w:p>
    <w:p w14:paraId="282D1114" w14:textId="31714C6C" w:rsidR="00EE2E3E" w:rsidRDefault="00EE2E3E"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DRAFTING NOTES</w:t>
      </w:r>
    </w:p>
    <w:p w14:paraId="63F4F565"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47770852" w14:textId="77777777" w:rsidR="00D529C3"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14:paraId="3C870975" w14:textId="664E8575"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For convenience, the word “councillor” is used in model standing orders and, unless the context suggests otherwise, includes a non-councillor with or without voting rights.</w:t>
      </w:r>
      <w:r w:rsidR="00931888">
        <w:rPr>
          <w:rFonts w:ascii="Arial" w:hAnsi="Arial" w:cs="Arial"/>
          <w:color w:val="000000"/>
          <w:sz w:val="22"/>
          <w:szCs w:val="22"/>
          <w:lang w:bidi="en-US"/>
        </w:rPr>
        <w:t xml:space="preserve"> </w:t>
      </w:r>
      <w:r w:rsidR="00DC7C12">
        <w:rPr>
          <w:rFonts w:ascii="Arial" w:hAnsi="Arial" w:cs="Arial"/>
          <w:color w:val="000000"/>
          <w:sz w:val="22"/>
          <w:szCs w:val="22"/>
          <w:lang w:bidi="en-US"/>
        </w:rPr>
        <w:t xml:space="preserve">Model standing orders </w:t>
      </w:r>
      <w:r w:rsidR="00EE2B84">
        <w:rPr>
          <w:rFonts w:ascii="Arial" w:hAnsi="Arial" w:cs="Arial"/>
          <w:color w:val="000000"/>
          <w:sz w:val="22"/>
          <w:szCs w:val="22"/>
          <w:lang w:bidi="en-US"/>
        </w:rPr>
        <w:t>use</w:t>
      </w:r>
      <w:r w:rsidR="00740D10">
        <w:rPr>
          <w:rFonts w:ascii="Arial" w:hAnsi="Arial" w:cs="Arial"/>
          <w:color w:val="000000"/>
          <w:sz w:val="22"/>
          <w:szCs w:val="22"/>
          <w:lang w:bidi="en-US"/>
        </w:rPr>
        <w:t xml:space="preserve"> gender-neutral language</w:t>
      </w:r>
      <w:r w:rsidR="00EE2B84">
        <w:rPr>
          <w:rFonts w:ascii="Arial" w:hAnsi="Arial" w:cs="Arial"/>
          <w:color w:val="000000"/>
          <w:sz w:val="22"/>
          <w:szCs w:val="22"/>
          <w:lang w:bidi="en-US"/>
        </w:rPr>
        <w:t xml:space="preserve"> (e.g. “Chair”)</w:t>
      </w:r>
      <w:r w:rsidR="00740D10">
        <w:rPr>
          <w:rFonts w:ascii="Arial" w:hAnsi="Arial" w:cs="Arial"/>
          <w:color w:val="000000"/>
          <w:sz w:val="22"/>
          <w:szCs w:val="22"/>
          <w:lang w:bidi="en-US"/>
        </w:rPr>
        <w:t>.</w:t>
      </w:r>
    </w:p>
    <w:p w14:paraId="238294EA" w14:textId="77777777" w:rsidR="00EE2E3E"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model standing order that includes brackets like this ‘(   )’ requires information to be inserted by a council. A model standing order that includes brackets like this ‘[  ]’ and the term ‘OR’ provide</w:t>
      </w:r>
      <w:r w:rsidR="00BB464B">
        <w:rPr>
          <w:rFonts w:ascii="Arial" w:hAnsi="Arial" w:cs="Arial"/>
          <w:color w:val="000000"/>
          <w:sz w:val="22"/>
          <w:szCs w:val="22"/>
          <w:lang w:bidi="en-US"/>
        </w:rPr>
        <w:t>s</w:t>
      </w:r>
      <w:r w:rsidRPr="00D13515">
        <w:rPr>
          <w:rFonts w:ascii="Arial" w:hAnsi="Arial" w:cs="Arial"/>
          <w:color w:val="000000"/>
          <w:sz w:val="22"/>
          <w:szCs w:val="22"/>
          <w:lang w:bidi="en-US"/>
        </w:rPr>
        <w:t xml:space="preserve"> alternative options for a council to choose from when determining standing orders. </w:t>
      </w:r>
    </w:p>
    <w:p w14:paraId="501045C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B5EA6A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49AEB3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FE6B67F"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76B9CA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8B93E2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3F4D77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4C373B6"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045D581"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988C32E"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FCEBFEB"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10B0C72"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FA0605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EBF1D4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37D8798"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F804267" w14:textId="77777777" w:rsidR="008C42EF" w:rsidRPr="00D13515"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3978C74" w14:textId="200BE8E5" w:rsidR="00C6169C" w:rsidRDefault="00C6169C">
      <w:pPr>
        <w:rPr>
          <w:rFonts w:ascii="Arial" w:hAnsi="Arial" w:cs="Arial"/>
          <w:b/>
          <w:szCs w:val="22"/>
        </w:rPr>
      </w:pPr>
    </w:p>
    <w:p w14:paraId="47F427DD" w14:textId="77777777" w:rsidR="00883BA0" w:rsidRPr="00D13515" w:rsidRDefault="001E3ED6" w:rsidP="0032195E">
      <w:pPr>
        <w:pStyle w:val="Heading1"/>
        <w:spacing w:before="0" w:after="200" w:line="276" w:lineRule="auto"/>
        <w:rPr>
          <w:rFonts w:ascii="Arial" w:hAnsi="Arial" w:cs="Arial"/>
          <w:b/>
          <w:szCs w:val="22"/>
        </w:rPr>
      </w:pPr>
      <w:bookmarkStart w:id="8" w:name="_Toc509571990"/>
      <w:r w:rsidRPr="00D13515">
        <w:rPr>
          <w:rFonts w:ascii="Arial" w:hAnsi="Arial" w:cs="Arial"/>
          <w:b/>
          <w:szCs w:val="22"/>
        </w:rPr>
        <w:lastRenderedPageBreak/>
        <w:t>RULES OF DEBATE AT MEETINGS</w:t>
      </w:r>
      <w:bookmarkEnd w:id="1"/>
      <w:bookmarkEnd w:id="2"/>
      <w:bookmarkEnd w:id="3"/>
      <w:bookmarkEnd w:id="4"/>
      <w:bookmarkEnd w:id="6"/>
      <w:bookmarkEnd w:id="8"/>
    </w:p>
    <w:p w14:paraId="7CAA2E6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3AA4E879" w14:textId="77777777" w:rsidR="00F43D11" w:rsidRPr="00711693" w:rsidRDefault="00353934"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11693">
        <w:rPr>
          <w:rFonts w:ascii="Arial" w:hAnsi="Arial" w:cs="Arial"/>
          <w:color w:val="000000"/>
          <w:sz w:val="22"/>
          <w:szCs w:val="22"/>
          <w:lang w:bidi="en-US"/>
        </w:rPr>
        <w:t xml:space="preserve">Any proposed motion must be clearly and appropriately crafted. </w:t>
      </w:r>
    </w:p>
    <w:p w14:paraId="27C460C5" w14:textId="6FEB8D9E"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 of the meeting.</w:t>
      </w:r>
    </w:p>
    <w:p w14:paraId="33C13691"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165719B7" w14:textId="2305340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motion on the agenda that is not moved by its proposer may be treated by the chai</w:t>
      </w:r>
      <w:r w:rsidR="003F281A">
        <w:rPr>
          <w:rFonts w:ascii="Arial" w:hAnsi="Arial" w:cs="Arial"/>
          <w:color w:val="000000"/>
          <w:sz w:val="22"/>
          <w:szCs w:val="22"/>
          <w:lang w:bidi="en-US"/>
        </w:rPr>
        <w:t>r</w:t>
      </w:r>
      <w:r w:rsidRPr="00D13515">
        <w:rPr>
          <w:rFonts w:ascii="Arial" w:hAnsi="Arial" w:cs="Arial"/>
          <w:color w:val="000000"/>
          <w:sz w:val="22"/>
          <w:szCs w:val="22"/>
          <w:lang w:bidi="en-US"/>
        </w:rPr>
        <w:t xml:space="preserve"> of the meeting as withdrawn. </w:t>
      </w:r>
    </w:p>
    <w:p w14:paraId="26824E6F"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53613166" w14:textId="2FED62BC"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 of the meeting, is expressed in writing to the chair. </w:t>
      </w:r>
    </w:p>
    <w:p w14:paraId="52B1071F" w14:textId="3D29A1C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move an amendment to </w:t>
      </w:r>
      <w:r w:rsidR="00480882">
        <w:rPr>
          <w:rFonts w:ascii="Arial" w:hAnsi="Arial" w:cs="Arial"/>
          <w:color w:val="000000"/>
          <w:sz w:val="22"/>
          <w:szCs w:val="22"/>
          <w:lang w:bidi="en-US"/>
        </w:rPr>
        <w:t xml:space="preserve">their </w:t>
      </w:r>
      <w:r w:rsidRPr="00D13515">
        <w:rPr>
          <w:rFonts w:ascii="Arial" w:hAnsi="Arial" w:cs="Arial"/>
          <w:color w:val="000000"/>
          <w:sz w:val="22"/>
          <w:szCs w:val="22"/>
          <w:lang w:bidi="en-US"/>
        </w:rPr>
        <w:t>own motion if agreed by the meeting. If a motion has already been seconded, the amendment shall be with the consent of the seconder and the meeting.</w:t>
      </w:r>
    </w:p>
    <w:p w14:paraId="6C6B0DC5" w14:textId="18698BC6"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61FC32C7" w14:textId="1111F6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 of the meeting. </w:t>
      </w:r>
    </w:p>
    <w:p w14:paraId="2334F202" w14:textId="5FACCA8C"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One or more amendments may be discussed together if the chair of the meeting considers this expedient but each amendment shall be voted upon separately.</w:t>
      </w:r>
    </w:p>
    <w:p w14:paraId="4134F7EA"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2E6A85B2"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4797C3B9" w14:textId="594A6668"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Unless permitted by the chair of the meeting, a councillor may speak once in the debate on a motion except:</w:t>
      </w:r>
    </w:p>
    <w:p w14:paraId="243C63AE"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councillor; </w:t>
      </w:r>
    </w:p>
    <w:p w14:paraId="3BC8CB06" w14:textId="2D1B2DC3" w:rsidR="00883BA0" w:rsidRPr="00851C9E"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to move or speak on another amendment if the motion has been amended since</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 xml:space="preserve">last spoke; </w:t>
      </w:r>
    </w:p>
    <w:p w14:paraId="21218397" w14:textId="77777777" w:rsidR="00883BA0" w:rsidRPr="00851C9E"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make a point of order; </w:t>
      </w:r>
    </w:p>
    <w:p w14:paraId="1DC20C9A" w14:textId="77777777" w:rsidR="00883BA0" w:rsidRPr="00851C9E"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give a personal explanation; or </w:t>
      </w:r>
    </w:p>
    <w:p w14:paraId="386A3421" w14:textId="77777777" w:rsidR="00883BA0" w:rsidRPr="00851C9E"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to</w:t>
      </w:r>
      <w:r w:rsidR="005F41FC" w:rsidRPr="00851C9E">
        <w:rPr>
          <w:rFonts w:ascii="Arial" w:hAnsi="Arial" w:cs="Arial"/>
          <w:color w:val="000000" w:themeColor="text1"/>
          <w:sz w:val="22"/>
          <w:szCs w:val="22"/>
          <w:lang w:bidi="en-US"/>
        </w:rPr>
        <w:t xml:space="preserve"> exercise </w:t>
      </w:r>
      <w:r w:rsidR="00883BA0" w:rsidRPr="00851C9E">
        <w:rPr>
          <w:rFonts w:ascii="Arial" w:hAnsi="Arial" w:cs="Arial"/>
          <w:color w:val="000000" w:themeColor="text1"/>
          <w:sz w:val="22"/>
          <w:szCs w:val="22"/>
          <w:lang w:bidi="en-US"/>
        </w:rPr>
        <w:t>a right of reply.</w:t>
      </w:r>
    </w:p>
    <w:p w14:paraId="5D5EBB11" w14:textId="70C1035D" w:rsidR="00883BA0" w:rsidRPr="00851C9E"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During the debate on</w:t>
      </w:r>
      <w:r w:rsidR="00883BA0" w:rsidRPr="00851C9E">
        <w:rPr>
          <w:rFonts w:ascii="Arial" w:hAnsi="Arial" w:cs="Arial"/>
          <w:color w:val="000000" w:themeColor="text1"/>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w:t>
      </w:r>
      <w:r w:rsidR="00F266AA" w:rsidRPr="00851C9E">
        <w:rPr>
          <w:rFonts w:ascii="Arial" w:hAnsi="Arial" w:cs="Arial"/>
          <w:color w:val="000000" w:themeColor="text1"/>
          <w:sz w:val="22"/>
          <w:szCs w:val="22"/>
          <w:lang w:bidi="en-US"/>
        </w:rPr>
        <w:t xml:space="preserve"> they </w:t>
      </w:r>
      <w:r w:rsidR="00883BA0" w:rsidRPr="00851C9E">
        <w:rPr>
          <w:rFonts w:ascii="Arial" w:hAnsi="Arial" w:cs="Arial"/>
          <w:color w:val="000000" w:themeColor="text1"/>
          <w:sz w:val="22"/>
          <w:szCs w:val="22"/>
          <w:lang w:bidi="en-US"/>
        </w:rPr>
        <w:t xml:space="preserve">considers has been breached or specify the other irregularity in the proceedings of the meeting </w:t>
      </w:r>
      <w:r w:rsidR="00F266AA" w:rsidRPr="00851C9E">
        <w:rPr>
          <w:rFonts w:ascii="Arial" w:hAnsi="Arial" w:cs="Arial"/>
          <w:color w:val="000000" w:themeColor="text1"/>
          <w:sz w:val="22"/>
          <w:szCs w:val="22"/>
          <w:lang w:bidi="en-US"/>
        </w:rPr>
        <w:t>they are</w:t>
      </w:r>
      <w:r w:rsidR="00883BA0" w:rsidRPr="00851C9E">
        <w:rPr>
          <w:rFonts w:ascii="Arial" w:hAnsi="Arial" w:cs="Arial"/>
          <w:color w:val="000000" w:themeColor="text1"/>
          <w:sz w:val="22"/>
          <w:szCs w:val="22"/>
          <w:lang w:bidi="en-US"/>
        </w:rPr>
        <w:t xml:space="preserve"> concerned by. </w:t>
      </w:r>
    </w:p>
    <w:p w14:paraId="163B564B" w14:textId="56EE9643"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 of the meeting and </w:t>
      </w:r>
      <w:r w:rsidR="007C68DD">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decision shall be final. </w:t>
      </w:r>
    </w:p>
    <w:p w14:paraId="7D6A29EC"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6CD7492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1A1E584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192D600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7CCABEC4"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09056290"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2EA2DD7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39161B8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202BF8D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51F548C9"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w:t>
      </w:r>
      <w:proofErr w:type="gramStart"/>
      <w:r w:rsidRPr="00D13515">
        <w:rPr>
          <w:rFonts w:ascii="Arial" w:hAnsi="Arial" w:cs="Arial"/>
          <w:color w:val="000000"/>
          <w:sz w:val="22"/>
          <w:szCs w:val="22"/>
          <w:lang w:bidi="en-US"/>
        </w:rPr>
        <w:t>particular standing</w:t>
      </w:r>
      <w:proofErr w:type="gramEnd"/>
      <w:r w:rsidRPr="00D13515">
        <w:rPr>
          <w:rFonts w:ascii="Arial" w:hAnsi="Arial" w:cs="Arial"/>
          <w:color w:val="000000"/>
          <w:sz w:val="22"/>
          <w:szCs w:val="22"/>
          <w:lang w:bidi="en-US"/>
        </w:rPr>
        <w:t xml:space="preserve"> order(s)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49F61F36" w14:textId="251C6FA0"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 of the meeting shall be satisfied that the motion has been sufficiently debated and that the mover of the motion under debate has exercised or waived </w:t>
      </w:r>
      <w:r w:rsidR="00530417">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right of reply. </w:t>
      </w:r>
    </w:p>
    <w:p w14:paraId="02182C71" w14:textId="03EF0E8B" w:rsidR="00883BA0"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w:t>
      </w:r>
      <w:proofErr w:type="spellStart"/>
      <w:r w:rsidRPr="00D13515">
        <w:rPr>
          <w:rFonts w:ascii="Arial" w:hAnsi="Arial" w:cs="Arial"/>
          <w:color w:val="000000"/>
          <w:sz w:val="22"/>
          <w:szCs w:val="22"/>
          <w:lang w:bidi="en-US"/>
        </w:rPr>
        <w:t>under standing</w:t>
      </w:r>
      <w:proofErr w:type="spellEnd"/>
      <w:r w:rsidRPr="00D13515">
        <w:rPr>
          <w:rFonts w:ascii="Arial" w:hAnsi="Arial" w:cs="Arial"/>
          <w:color w:val="000000"/>
          <w:sz w:val="22"/>
          <w:szCs w:val="22"/>
          <w:lang w:bidi="en-US"/>
        </w:rPr>
        <w:t xml:space="preserve"> order 1(r), the contributions or speeches by a councillor shall relate only to the motion under discussion and shall not exceed </w:t>
      </w:r>
      <w:r w:rsidR="00643CDF" w:rsidRPr="00711693">
        <w:rPr>
          <w:rFonts w:ascii="Arial" w:hAnsi="Arial" w:cs="Arial"/>
          <w:color w:val="000000"/>
          <w:sz w:val="22"/>
          <w:szCs w:val="22"/>
          <w:lang w:bidi="en-US"/>
        </w:rPr>
        <w:t xml:space="preserve">5 </w:t>
      </w:r>
      <w:r w:rsidRPr="00711693">
        <w:rPr>
          <w:rFonts w:ascii="Arial" w:hAnsi="Arial" w:cs="Arial"/>
          <w:color w:val="000000"/>
          <w:sz w:val="22"/>
          <w:szCs w:val="22"/>
          <w:lang w:bidi="en-US"/>
        </w:rPr>
        <w:t>minutes</w:t>
      </w:r>
      <w:r w:rsidRPr="00D13515">
        <w:rPr>
          <w:rFonts w:ascii="Arial" w:hAnsi="Arial" w:cs="Arial"/>
          <w:color w:val="000000"/>
          <w:sz w:val="22"/>
          <w:szCs w:val="22"/>
          <w:lang w:bidi="en-US"/>
        </w:rPr>
        <w:t xml:space="preserve"> without the consent of the chair of the meeting.</w:t>
      </w:r>
    </w:p>
    <w:p w14:paraId="45D09B8D" w14:textId="77777777" w:rsidR="008C42EF" w:rsidRPr="00D13515" w:rsidRDefault="008C42EF" w:rsidP="008C42EF">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46DAC03" w14:textId="77777777" w:rsidR="00883BA0" w:rsidRPr="00D13515" w:rsidRDefault="001E3ED6" w:rsidP="0032195E">
      <w:pPr>
        <w:pStyle w:val="Heading1"/>
        <w:spacing w:before="0" w:after="200" w:line="276" w:lineRule="auto"/>
        <w:rPr>
          <w:rFonts w:ascii="Arial" w:hAnsi="Arial" w:cs="Arial"/>
          <w:b/>
          <w:szCs w:val="22"/>
        </w:rPr>
      </w:pPr>
      <w:bookmarkStart w:id="9" w:name="_Toc357072130"/>
      <w:bookmarkStart w:id="10" w:name="_Toc359318555"/>
      <w:bookmarkStart w:id="11" w:name="_Toc359334503"/>
      <w:bookmarkStart w:id="12" w:name="_Toc359334782"/>
      <w:bookmarkStart w:id="13" w:name="_Toc359336484"/>
      <w:bookmarkStart w:id="14" w:name="_Toc509571991"/>
      <w:r w:rsidRPr="00D13515">
        <w:rPr>
          <w:rFonts w:ascii="Arial" w:hAnsi="Arial" w:cs="Arial"/>
          <w:b/>
          <w:szCs w:val="22"/>
        </w:rPr>
        <w:lastRenderedPageBreak/>
        <w:t>DISORDERLY CONDUCT AT MEETINGS</w:t>
      </w:r>
      <w:bookmarkEnd w:id="9"/>
      <w:bookmarkEnd w:id="10"/>
      <w:bookmarkEnd w:id="11"/>
      <w:bookmarkEnd w:id="12"/>
      <w:bookmarkEnd w:id="13"/>
      <w:bookmarkEnd w:id="14"/>
    </w:p>
    <w:p w14:paraId="2E6CDB71" w14:textId="77777777" w:rsidR="0032195E" w:rsidRPr="00D13515" w:rsidRDefault="0032195E" w:rsidP="0032195E"/>
    <w:p w14:paraId="212B3B45" w14:textId="402B1B3A"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 of the meeting shall request such person(s) to moderate or improve their conduct.</w:t>
      </w:r>
    </w:p>
    <w:p w14:paraId="128D88E8" w14:textId="6ABDC210" w:rsidR="00883BA0" w:rsidRPr="00851C9E"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D13515">
        <w:rPr>
          <w:rFonts w:ascii="Arial" w:hAnsi="Arial" w:cs="Arial"/>
          <w:color w:val="000000"/>
          <w:sz w:val="22"/>
          <w:szCs w:val="22"/>
          <w:lang w:bidi="en-US"/>
        </w:rPr>
        <w:t xml:space="preserve">If person(s) disregard the request of the chair of the meeting to moderate or improve their conduct, any </w:t>
      </w:r>
      <w:r w:rsidRPr="00851C9E">
        <w:rPr>
          <w:rFonts w:ascii="Arial" w:hAnsi="Arial" w:cs="Arial"/>
          <w:color w:val="000000" w:themeColor="text1"/>
          <w:sz w:val="22"/>
          <w:szCs w:val="22"/>
          <w:lang w:bidi="en-US"/>
        </w:rPr>
        <w:t xml:space="preserve">councillor or the chair of the meeting may move that the person be no longer heard or </w:t>
      </w:r>
      <w:r w:rsidR="00765EBA" w:rsidRPr="00851C9E">
        <w:rPr>
          <w:rFonts w:ascii="Arial" w:hAnsi="Arial" w:cs="Arial"/>
          <w:color w:val="000000" w:themeColor="text1"/>
          <w:sz w:val="22"/>
          <w:szCs w:val="22"/>
          <w:lang w:bidi="en-US"/>
        </w:rPr>
        <w:t xml:space="preserve">be </w:t>
      </w:r>
      <w:r w:rsidRPr="00851C9E">
        <w:rPr>
          <w:rFonts w:ascii="Arial" w:hAnsi="Arial" w:cs="Arial"/>
          <w:color w:val="000000" w:themeColor="text1"/>
          <w:sz w:val="22"/>
          <w:szCs w:val="22"/>
          <w:lang w:bidi="en-US"/>
        </w:rPr>
        <w:t>excluded from the meeting. The motion, if seconded, shall be put to the vote without discussion.</w:t>
      </w:r>
    </w:p>
    <w:p w14:paraId="5AC9E0A8" w14:textId="59350F61"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If a resolution made under standing order 2(b) is ignored, the chair of the meeting may take further reasonable steps to restore order </w:t>
      </w:r>
      <w:r w:rsidRPr="00D13515">
        <w:rPr>
          <w:rFonts w:ascii="Arial" w:hAnsi="Arial" w:cs="Arial"/>
          <w:color w:val="000000"/>
          <w:sz w:val="22"/>
          <w:szCs w:val="22"/>
          <w:lang w:bidi="en-US"/>
        </w:rPr>
        <w:t xml:space="preserve">or to progress the meeting. This may include </w:t>
      </w:r>
      <w:proofErr w:type="gramStart"/>
      <w:r w:rsidRPr="00D13515">
        <w:rPr>
          <w:rFonts w:ascii="Arial" w:hAnsi="Arial" w:cs="Arial"/>
          <w:color w:val="000000"/>
          <w:sz w:val="22"/>
          <w:szCs w:val="22"/>
          <w:lang w:bidi="en-US"/>
        </w:rPr>
        <w:t>temporarily suspending</w:t>
      </w:r>
      <w:proofErr w:type="gramEnd"/>
      <w:r w:rsidRPr="00D13515">
        <w:rPr>
          <w:rFonts w:ascii="Arial" w:hAnsi="Arial" w:cs="Arial"/>
          <w:color w:val="000000"/>
          <w:sz w:val="22"/>
          <w:szCs w:val="22"/>
          <w:lang w:bidi="en-US"/>
        </w:rPr>
        <w:t xml:space="preserve"> or closing the meeting.</w:t>
      </w:r>
    </w:p>
    <w:p w14:paraId="0DBC659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F926CE3" w14:textId="77777777" w:rsidR="00883BA0" w:rsidRPr="00D13515" w:rsidRDefault="001E3ED6" w:rsidP="0032195E">
      <w:pPr>
        <w:pStyle w:val="Heading1"/>
        <w:spacing w:before="0" w:after="200" w:line="276" w:lineRule="auto"/>
        <w:rPr>
          <w:rFonts w:ascii="Arial" w:hAnsi="Arial" w:cs="Arial"/>
          <w:b/>
          <w:szCs w:val="22"/>
        </w:rPr>
      </w:pPr>
      <w:bookmarkStart w:id="15" w:name="_Toc357072131"/>
      <w:bookmarkStart w:id="16" w:name="_Toc359318556"/>
      <w:bookmarkStart w:id="17" w:name="_Toc359334504"/>
      <w:bookmarkStart w:id="18" w:name="_Toc359334783"/>
      <w:bookmarkStart w:id="19" w:name="_Toc359336485"/>
      <w:bookmarkStart w:id="20" w:name="_Toc509571992"/>
      <w:r w:rsidRPr="00D13515">
        <w:rPr>
          <w:rFonts w:ascii="Arial" w:hAnsi="Arial" w:cs="Arial"/>
          <w:b/>
          <w:szCs w:val="22"/>
        </w:rPr>
        <w:t>MEETINGS GENERALLY</w:t>
      </w:r>
      <w:bookmarkEnd w:id="15"/>
      <w:bookmarkEnd w:id="16"/>
      <w:bookmarkEnd w:id="17"/>
      <w:bookmarkEnd w:id="18"/>
      <w:bookmarkEnd w:id="19"/>
      <w:bookmarkEnd w:id="20"/>
    </w:p>
    <w:p w14:paraId="7F67ECD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0F52282"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6739B68E"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2C1D63EB"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7E8EEB49"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D13515" w14:paraId="60D3A663" w14:textId="77777777" w:rsidTr="00E52BEF">
        <w:tc>
          <w:tcPr>
            <w:tcW w:w="422" w:type="dxa"/>
          </w:tcPr>
          <w:p w14:paraId="4BE5433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tcPr>
          <w:p w14:paraId="3550337A"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7291C784" w14:textId="77777777" w:rsidTr="00E52BEF">
        <w:tc>
          <w:tcPr>
            <w:tcW w:w="422" w:type="dxa"/>
          </w:tcPr>
          <w:p w14:paraId="32A3005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25155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753AF9E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454C6A44" w14:textId="77777777" w:rsidTr="00E52BEF">
        <w:tc>
          <w:tcPr>
            <w:tcW w:w="422" w:type="dxa"/>
          </w:tcPr>
          <w:p w14:paraId="5DA00092" w14:textId="77777777"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343" w:type="dxa"/>
          </w:tcPr>
          <w:p w14:paraId="5E42D759" w14:textId="5BB4A5B5"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The minimum three clear days’ public notice for a meeting does not include the day on which the notice was issued or the day of the meeting unless the meeting is convened at shorter notice</w:t>
            </w:r>
            <w:r w:rsidR="00643CDF">
              <w:rPr>
                <w:rFonts w:ascii="Arial" w:hAnsi="Arial" w:cs="Arial"/>
                <w:b/>
                <w:color w:val="000000"/>
                <w:sz w:val="22"/>
                <w:szCs w:val="22"/>
                <w:lang w:bidi="en-US"/>
              </w:rPr>
              <w:t>.</w:t>
            </w:r>
          </w:p>
        </w:tc>
      </w:tr>
      <w:tr w:rsidR="00883BA0" w:rsidRPr="00D13515" w14:paraId="401983C1" w14:textId="77777777" w:rsidTr="00E52BEF">
        <w:tc>
          <w:tcPr>
            <w:tcW w:w="422" w:type="dxa"/>
          </w:tcPr>
          <w:p w14:paraId="1F9592F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834B70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3" w:type="dxa"/>
          </w:tcPr>
          <w:p w14:paraId="295F179C"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Meetings shall be open to the public unless their presence is prejudicial to the public interest by reason of the confidential nature of the business to be transacted or for other special reasons. The public’s exclusion from part or </w:t>
            </w:r>
            <w:proofErr w:type="gramStart"/>
            <w:r w:rsidRPr="00D13515">
              <w:rPr>
                <w:rFonts w:ascii="Arial" w:hAnsi="Arial" w:cs="Arial"/>
                <w:b/>
                <w:bCs/>
                <w:color w:val="000000"/>
                <w:sz w:val="22"/>
                <w:szCs w:val="22"/>
                <w:lang w:bidi="en-US"/>
              </w:rPr>
              <w:t>all of</w:t>
            </w:r>
            <w:proofErr w:type="gramEnd"/>
            <w:r w:rsidRPr="00D13515">
              <w:rPr>
                <w:rFonts w:ascii="Arial" w:hAnsi="Arial" w:cs="Arial"/>
                <w:b/>
                <w:bCs/>
                <w:color w:val="000000"/>
                <w:sz w:val="22"/>
                <w:szCs w:val="22"/>
                <w:lang w:bidi="en-US"/>
              </w:rPr>
              <w:t xml:space="preserve"> a meeting shall be by a resolution which shall give reasons for the public’s exclusion.</w:t>
            </w:r>
          </w:p>
        </w:tc>
      </w:tr>
      <w:tr w:rsidR="00883BA0" w:rsidRPr="00D13515" w14:paraId="64CE3F1A" w14:textId="77777777" w:rsidTr="00E52BEF">
        <w:tc>
          <w:tcPr>
            <w:tcW w:w="422" w:type="dxa"/>
          </w:tcPr>
          <w:p w14:paraId="2DE052E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11D99FA5" w14:textId="61DED302" w:rsidR="008E28AA" w:rsidRPr="00711693" w:rsidRDefault="00883BA0" w:rsidP="008E28AA">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11693">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r w:rsidR="008E28AA" w:rsidRPr="00711693">
              <w:rPr>
                <w:rFonts w:ascii="Arial" w:hAnsi="Arial" w:cs="Arial"/>
                <w:color w:val="000000"/>
                <w:sz w:val="22"/>
                <w:szCs w:val="22"/>
                <w:lang w:bidi="en-US"/>
              </w:rPr>
              <w:t xml:space="preserve"> HOWEVER, if a formal report has been requested from a group within the parish, that report must be sent in writing to the Clerk at least 7 days before the meeting. The Clerk is responsible for collating all reports and ensuring Councillors receive them in one email at least 3 days </w:t>
            </w:r>
            <w:r w:rsidR="008E28AA" w:rsidRPr="00711693">
              <w:rPr>
                <w:rFonts w:ascii="Arial" w:hAnsi="Arial" w:cs="Arial"/>
                <w:color w:val="000000"/>
                <w:sz w:val="22"/>
                <w:szCs w:val="22"/>
                <w:lang w:bidi="en-US"/>
              </w:rPr>
              <w:lastRenderedPageBreak/>
              <w:t xml:space="preserve">before the meeting. Councillors will read reports before the meeting and the contents will be taken as read. If a report is not received, and a request has been made </w:t>
            </w:r>
            <w:r w:rsidR="00CF42A2" w:rsidRPr="00711693">
              <w:rPr>
                <w:rFonts w:ascii="Arial" w:hAnsi="Arial" w:cs="Arial"/>
                <w:color w:val="000000"/>
                <w:sz w:val="22"/>
                <w:szCs w:val="22"/>
                <w:lang w:bidi="en-US"/>
              </w:rPr>
              <w:t xml:space="preserve">by the group </w:t>
            </w:r>
            <w:r w:rsidR="008E28AA" w:rsidRPr="00711693">
              <w:rPr>
                <w:rFonts w:ascii="Arial" w:hAnsi="Arial" w:cs="Arial"/>
                <w:color w:val="000000"/>
                <w:sz w:val="22"/>
                <w:szCs w:val="22"/>
                <w:lang w:bidi="en-US"/>
              </w:rPr>
              <w:t>to present an update verbally, that update shall be held until the section at the end of the meeting where reports of interest to the community are given by Councillors.</w:t>
            </w:r>
          </w:p>
        </w:tc>
      </w:tr>
      <w:tr w:rsidR="00883BA0" w:rsidRPr="00D13515" w14:paraId="56A62D6E" w14:textId="77777777" w:rsidTr="00E52BEF">
        <w:tc>
          <w:tcPr>
            <w:tcW w:w="422" w:type="dxa"/>
          </w:tcPr>
          <w:p w14:paraId="5757B13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5A35A274" w14:textId="0A657D82"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proofErr w:type="gramStart"/>
            <w:r w:rsidRPr="00D13515">
              <w:rPr>
                <w:rFonts w:ascii="Arial" w:hAnsi="Arial" w:cs="Arial"/>
                <w:color w:val="000000"/>
                <w:sz w:val="22"/>
                <w:szCs w:val="22"/>
                <w:lang w:bidi="en-US"/>
              </w:rPr>
              <w:t>period of time</w:t>
            </w:r>
            <w:proofErr w:type="gramEnd"/>
            <w:r w:rsidRPr="00D13515">
              <w:rPr>
                <w:rFonts w:ascii="Arial" w:hAnsi="Arial" w:cs="Arial"/>
                <w:color w:val="000000"/>
                <w:sz w:val="22"/>
                <w:szCs w:val="22"/>
                <w:lang w:bidi="en-US"/>
              </w:rPr>
              <w:t xml:space="preserve"> designated for public participation at a meeting in accordance with standing order 3(e) </w:t>
            </w:r>
            <w:r w:rsidRPr="00711693">
              <w:rPr>
                <w:rFonts w:ascii="Arial" w:hAnsi="Arial" w:cs="Arial"/>
                <w:color w:val="000000"/>
                <w:sz w:val="22"/>
                <w:szCs w:val="22"/>
                <w:lang w:bidi="en-US"/>
              </w:rPr>
              <w:t xml:space="preserve">shall not exceed </w:t>
            </w:r>
            <w:r w:rsidR="00643CDF" w:rsidRPr="00711693">
              <w:rPr>
                <w:rFonts w:ascii="Arial" w:hAnsi="Arial" w:cs="Arial"/>
                <w:color w:val="000000"/>
                <w:sz w:val="22"/>
                <w:szCs w:val="22"/>
                <w:lang w:bidi="en-US"/>
              </w:rPr>
              <w:t>15</w:t>
            </w:r>
            <w:r w:rsidRPr="00711693">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 minutes unless directed by the chair of the meeting.</w:t>
            </w:r>
          </w:p>
        </w:tc>
      </w:tr>
      <w:tr w:rsidR="00883BA0" w:rsidRPr="00D13515" w14:paraId="32C6D0F8" w14:textId="77777777" w:rsidTr="00E52BEF">
        <w:trPr>
          <w:trHeight w:val="683"/>
        </w:trPr>
        <w:tc>
          <w:tcPr>
            <w:tcW w:w="422" w:type="dxa"/>
          </w:tcPr>
          <w:p w14:paraId="4029C76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1DD295BA" w14:textId="14600030"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a </w:t>
            </w:r>
            <w:r w:rsidRPr="00711693">
              <w:rPr>
                <w:rFonts w:ascii="Arial" w:hAnsi="Arial" w:cs="Arial"/>
                <w:color w:val="000000"/>
                <w:sz w:val="22"/>
                <w:szCs w:val="22"/>
                <w:lang w:bidi="en-US"/>
              </w:rPr>
              <w:t xml:space="preserve">member of the public shall not speak for more than </w:t>
            </w:r>
            <w:r w:rsidR="00643CDF" w:rsidRPr="00711693">
              <w:rPr>
                <w:rFonts w:ascii="Arial" w:hAnsi="Arial" w:cs="Arial"/>
                <w:color w:val="000000"/>
                <w:sz w:val="22"/>
                <w:szCs w:val="22"/>
                <w:lang w:bidi="en-US"/>
              </w:rPr>
              <w:t>5</w:t>
            </w:r>
            <w:r w:rsidRPr="00711693">
              <w:rPr>
                <w:rFonts w:ascii="Arial" w:hAnsi="Arial" w:cs="Arial"/>
                <w:color w:val="000000"/>
                <w:sz w:val="22"/>
                <w:szCs w:val="22"/>
                <w:lang w:bidi="en-US"/>
              </w:rPr>
              <w:t xml:space="preserve"> minutes.</w:t>
            </w:r>
          </w:p>
        </w:tc>
      </w:tr>
      <w:tr w:rsidR="00883BA0" w:rsidRPr="00D13515" w14:paraId="7FAD0E19" w14:textId="77777777" w:rsidTr="00E52BEF">
        <w:tc>
          <w:tcPr>
            <w:tcW w:w="422" w:type="dxa"/>
          </w:tcPr>
          <w:p w14:paraId="104B90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3DE47018" w14:textId="5392B53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 of the meeting may direct that a written or oral response be given.</w:t>
            </w:r>
          </w:p>
        </w:tc>
      </w:tr>
      <w:tr w:rsidR="00883BA0" w:rsidRPr="00D13515" w14:paraId="430CF8E9" w14:textId="77777777" w:rsidTr="00E52BEF">
        <w:tc>
          <w:tcPr>
            <w:tcW w:w="422" w:type="dxa"/>
          </w:tcPr>
          <w:p w14:paraId="2D02DCE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61E25613" w14:textId="65742304"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11693">
              <w:rPr>
                <w:rFonts w:ascii="Arial" w:hAnsi="Arial" w:cs="Arial"/>
                <w:color w:val="000000"/>
                <w:sz w:val="22"/>
                <w:szCs w:val="22"/>
                <w:lang w:bidi="en-US"/>
              </w:rPr>
              <w:t xml:space="preserve">A person shall raise </w:t>
            </w:r>
            <w:r w:rsidR="00025867" w:rsidRPr="00711693">
              <w:rPr>
                <w:rFonts w:ascii="Arial" w:hAnsi="Arial" w:cs="Arial"/>
                <w:color w:val="000000"/>
                <w:sz w:val="22"/>
                <w:szCs w:val="22"/>
                <w:lang w:bidi="en-US"/>
              </w:rPr>
              <w:t xml:space="preserve">their </w:t>
            </w:r>
            <w:r w:rsidRPr="00711693">
              <w:rPr>
                <w:rFonts w:ascii="Arial" w:hAnsi="Arial" w:cs="Arial"/>
                <w:color w:val="000000"/>
                <w:sz w:val="22"/>
                <w:szCs w:val="22"/>
                <w:lang w:bidi="en-US"/>
              </w:rPr>
              <w:t>hand when requesting to speak</w:t>
            </w:r>
            <w:r w:rsidR="00643CDF" w:rsidRPr="00711693">
              <w:rPr>
                <w:rFonts w:ascii="Arial" w:hAnsi="Arial" w:cs="Arial"/>
                <w:color w:val="000000"/>
                <w:sz w:val="22"/>
                <w:szCs w:val="22"/>
                <w:lang w:bidi="en-US"/>
              </w:rPr>
              <w:t xml:space="preserve"> and can remain seated.</w:t>
            </w:r>
          </w:p>
        </w:tc>
      </w:tr>
      <w:tr w:rsidR="00883BA0" w:rsidRPr="00D13515" w14:paraId="7D9A8569" w14:textId="77777777" w:rsidTr="00E52BEF">
        <w:tc>
          <w:tcPr>
            <w:tcW w:w="422" w:type="dxa"/>
          </w:tcPr>
          <w:p w14:paraId="63B5CC9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5076EE23" w14:textId="3354B336"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who speaks at a meeting shall direct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comments to the chair of the meeting.</w:t>
            </w:r>
          </w:p>
        </w:tc>
      </w:tr>
      <w:tr w:rsidR="00883BA0" w:rsidRPr="00D13515" w14:paraId="1E3CBBA3" w14:textId="77777777" w:rsidTr="00E52BEF">
        <w:tc>
          <w:tcPr>
            <w:tcW w:w="422" w:type="dxa"/>
          </w:tcPr>
          <w:p w14:paraId="2BFCFF0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23D0D9B5" w14:textId="08E7EDF2"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 of the meeting shall direct the order of speaking.</w:t>
            </w:r>
          </w:p>
        </w:tc>
      </w:tr>
      <w:tr w:rsidR="00883BA0" w:rsidRPr="00D13515" w14:paraId="19234870" w14:textId="77777777" w:rsidTr="00E52BEF">
        <w:tc>
          <w:tcPr>
            <w:tcW w:w="422" w:type="dxa"/>
          </w:tcPr>
          <w:p w14:paraId="1AF72F9D" w14:textId="77777777"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7EA53E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3" w:type="dxa"/>
          </w:tcPr>
          <w:p w14:paraId="13A0C146" w14:textId="77777777" w:rsidR="005B71B2" w:rsidRPr="00D13515" w:rsidRDefault="00E22CE1" w:rsidP="0032195E">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67A1D72A" w14:textId="77777777" w:rsidTr="00E52BEF">
        <w:tc>
          <w:tcPr>
            <w:tcW w:w="422" w:type="dxa"/>
          </w:tcPr>
          <w:p w14:paraId="799EB864"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914CE03" w14:textId="77777777"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343" w:type="dxa"/>
          </w:tcPr>
          <w:p w14:paraId="0E302255" w14:textId="77777777"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4224FC17" w14:textId="77777777" w:rsidTr="00E52BEF">
        <w:tc>
          <w:tcPr>
            <w:tcW w:w="422" w:type="dxa"/>
          </w:tcPr>
          <w:p w14:paraId="46C8609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02F58A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3" w:type="dxa"/>
          </w:tcPr>
          <w:p w14:paraId="0367DA0E"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2BA05DB9" w14:textId="77777777" w:rsidTr="00E52BEF">
        <w:tc>
          <w:tcPr>
            <w:tcW w:w="422" w:type="dxa"/>
          </w:tcPr>
          <w:p w14:paraId="1FE7D04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tcPr>
          <w:p w14:paraId="1B2D158C" w14:textId="60F154A4"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 of the Council may in </w:t>
            </w:r>
            <w:r w:rsidR="007304B9">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absence be done by, to or before the Vice-Chair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14:paraId="53681F36" w14:textId="77777777" w:rsidTr="00E52BEF">
        <w:tc>
          <w:tcPr>
            <w:tcW w:w="422" w:type="dxa"/>
          </w:tcPr>
          <w:p w14:paraId="42384F1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tcPr>
          <w:p w14:paraId="053EC069" w14:textId="4562FC8F"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 is absent from a meeting, the Vice-Chair</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 and the Vice-Chair are absent from a meeting, a councillor as chosen by the councillors </w:t>
            </w:r>
            <w:r w:rsidRPr="00D13515">
              <w:rPr>
                <w:rFonts w:ascii="Arial" w:hAnsi="Arial" w:cs="Arial"/>
                <w:b/>
                <w:bCs/>
                <w:color w:val="000000"/>
                <w:sz w:val="22"/>
                <w:szCs w:val="22"/>
                <w:lang w:bidi="en-US"/>
              </w:rPr>
              <w:lastRenderedPageBreak/>
              <w:t>present at the meeting shall preside at the meeting.</w:t>
            </w:r>
          </w:p>
        </w:tc>
      </w:tr>
      <w:tr w:rsidR="00883BA0" w:rsidRPr="00D13515" w14:paraId="655F92B1" w14:textId="77777777" w:rsidTr="00E52BEF">
        <w:tc>
          <w:tcPr>
            <w:tcW w:w="422" w:type="dxa"/>
          </w:tcPr>
          <w:p w14:paraId="5C8234C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0A2EBDA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E2EC54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343" w:type="dxa"/>
          </w:tcPr>
          <w:p w14:paraId="2353EAB3"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proofErr w:type="gramStart"/>
            <w:r w:rsidR="00AB7305">
              <w:rPr>
                <w:rFonts w:ascii="Arial" w:hAnsi="Arial" w:cs="Arial"/>
                <w:b/>
                <w:bCs/>
                <w:color w:val="000000"/>
                <w:sz w:val="22"/>
                <w:szCs w:val="22"/>
                <w:lang w:bidi="en-US"/>
              </w:rPr>
              <w:t>a majority of</w:t>
            </w:r>
            <w:proofErr w:type="gramEnd"/>
            <w:r w:rsidR="00AB7305">
              <w:rPr>
                <w:rFonts w:ascii="Arial" w:hAnsi="Arial" w:cs="Arial"/>
                <w:b/>
                <w:bCs/>
                <w:color w:val="000000"/>
                <w:sz w:val="22"/>
                <w:szCs w:val="22"/>
                <w:lang w:bidi="en-US"/>
              </w:rPr>
              <w:t xml:space="preserve">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14:paraId="4B1B41D9" w14:textId="77777777" w:rsidTr="00E52BEF">
        <w:tc>
          <w:tcPr>
            <w:tcW w:w="422" w:type="dxa"/>
          </w:tcPr>
          <w:p w14:paraId="1E8B7CF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845384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428D49B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343" w:type="dxa"/>
          </w:tcPr>
          <w:p w14:paraId="41511133" w14:textId="2AD62E71"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 </w:t>
            </w:r>
            <w:r w:rsidRPr="00D13515">
              <w:rPr>
                <w:rFonts w:ascii="Arial" w:hAnsi="Arial" w:cs="Arial"/>
                <w:b/>
                <w:bCs/>
                <w:color w:val="000000"/>
                <w:sz w:val="22"/>
                <w:szCs w:val="22"/>
                <w:lang w:bidi="en-US"/>
              </w:rPr>
              <w:t xml:space="preserve">of a meeting may give an original vote on any matter put to the vote, and in the case of an equality of votes may exercise </w:t>
            </w:r>
            <w:r w:rsidR="006C4B7F">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casting vote </w:t>
            </w:r>
            <w:proofErr w:type="gramStart"/>
            <w:r w:rsidRPr="00D13515">
              <w:rPr>
                <w:rFonts w:ascii="Arial" w:hAnsi="Arial" w:cs="Arial"/>
                <w:b/>
                <w:bCs/>
                <w:color w:val="000000"/>
                <w:sz w:val="22"/>
                <w:szCs w:val="22"/>
                <w:lang w:bidi="en-US"/>
              </w:rPr>
              <w:t>whether or not</w:t>
            </w:r>
            <w:proofErr w:type="gramEnd"/>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gave an original vote.</w:t>
            </w:r>
          </w:p>
          <w:p w14:paraId="5E0D9BB4" w14:textId="0CBF248B"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proofErr w:type="spellStart"/>
            <w:r w:rsidRPr="00D13515">
              <w:rPr>
                <w:rFonts w:ascii="Arial" w:hAnsi="Arial" w:cs="Arial"/>
                <w:i/>
                <w:iCs/>
                <w:color w:val="000000"/>
                <w:sz w:val="22"/>
                <w:szCs w:val="22"/>
                <w:lang w:bidi="en-US"/>
              </w:rPr>
              <w:t>i</w:t>
            </w:r>
            <w:proofErr w:type="spellEnd"/>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6AE03464" w14:textId="77777777" w:rsidTr="00E52BEF">
        <w:tc>
          <w:tcPr>
            <w:tcW w:w="422" w:type="dxa"/>
          </w:tcPr>
          <w:p w14:paraId="6FBA0C8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tcPr>
          <w:p w14:paraId="4F7F8A0F" w14:textId="2091C666"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w:t>
            </w:r>
            <w:proofErr w:type="gramStart"/>
            <w:r w:rsidRPr="00D13515">
              <w:rPr>
                <w:rFonts w:ascii="Arial" w:hAnsi="Arial" w:cs="Arial"/>
                <w:b/>
                <w:bCs/>
                <w:color w:val="000000"/>
                <w:sz w:val="22"/>
                <w:szCs w:val="22"/>
                <w:lang w:bidi="en-US"/>
              </w:rPr>
              <w:t>so as to</w:t>
            </w:r>
            <w:proofErr w:type="gramEnd"/>
            <w:r w:rsidRPr="00D13515">
              <w:rPr>
                <w:rFonts w:ascii="Arial" w:hAnsi="Arial" w:cs="Arial"/>
                <w:b/>
                <w:bCs/>
                <w:color w:val="000000"/>
                <w:sz w:val="22"/>
                <w:szCs w:val="22"/>
                <w:lang w:bidi="en-US"/>
              </w:rPr>
              <w:t xml:space="preserve"> show whether each councillor present and voting gave </w:t>
            </w:r>
            <w:r w:rsidR="00C05A6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14:paraId="3F18A938" w14:textId="77777777" w:rsidTr="00E52BEF">
        <w:tc>
          <w:tcPr>
            <w:tcW w:w="422" w:type="dxa"/>
          </w:tcPr>
          <w:p w14:paraId="3646E37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5890AE2F"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41772122"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14:paraId="123EE9F3"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r w:rsidRPr="00D13515">
              <w:rPr>
                <w:rFonts w:ascii="Arial" w:hAnsi="Arial" w:cs="Arial"/>
                <w:color w:val="000000"/>
                <w:sz w:val="22"/>
                <w:szCs w:val="22"/>
                <w:lang w:bidi="en-US"/>
              </w:rPr>
              <w:t xml:space="preserve">absent; </w:t>
            </w:r>
          </w:p>
          <w:p w14:paraId="12A1C587"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14:paraId="63239300" w14:textId="77777777"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14:paraId="66CB415D"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14:paraId="1E9768E0"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319F15EB"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379C6710" w14:textId="77777777" w:rsidTr="00E52BEF">
        <w:tc>
          <w:tcPr>
            <w:tcW w:w="422" w:type="dxa"/>
          </w:tcPr>
          <w:p w14:paraId="3020A2C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F12B46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B9F4E5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98C9281" w14:textId="77777777"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525C3CFC" w14:textId="7EDAA101"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 xml:space="preserve">being considered at a meeting is subject to statutory limitations or restrictions under the code on </w:t>
            </w:r>
            <w:r w:rsidR="003F2CF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right to participate and vote on that matter</w:t>
            </w:r>
            <w:r w:rsidR="004F39C7">
              <w:rPr>
                <w:rFonts w:ascii="Arial" w:hAnsi="Arial" w:cs="Arial"/>
                <w:b/>
                <w:bCs/>
                <w:color w:val="000000"/>
                <w:sz w:val="22"/>
                <w:szCs w:val="22"/>
                <w:lang w:bidi="en-US"/>
              </w:rPr>
              <w:t>.</w:t>
            </w:r>
          </w:p>
        </w:tc>
      </w:tr>
      <w:tr w:rsidR="00883BA0" w:rsidRPr="00D13515" w14:paraId="6CA57E1F" w14:textId="77777777" w:rsidTr="00E52BEF">
        <w:tc>
          <w:tcPr>
            <w:tcW w:w="422" w:type="dxa"/>
          </w:tcPr>
          <w:p w14:paraId="062AB0A6"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EC78FFF"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4DD31915"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14:paraId="36761F8F" w14:textId="34FFFDBD"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2D706559">
              <w:rPr>
                <w:rFonts w:ascii="Arial" w:hAnsi="Arial" w:cs="Arial"/>
                <w:i/>
                <w:iCs/>
                <w:color w:val="000000" w:themeColor="text1"/>
                <w:sz w:val="22"/>
                <w:szCs w:val="22"/>
                <w:lang w:bidi="en-US"/>
              </w:rPr>
              <w:t>See standing order 4d(viii</w:t>
            </w:r>
            <w:r w:rsidR="159EB1F5" w:rsidRPr="2D706559">
              <w:rPr>
                <w:rFonts w:ascii="Arial" w:hAnsi="Arial" w:cs="Arial"/>
                <w:i/>
                <w:iCs/>
                <w:color w:val="000000" w:themeColor="text1"/>
                <w:sz w:val="22"/>
                <w:szCs w:val="22"/>
                <w:lang w:bidi="en-US"/>
              </w:rPr>
              <w:t>) for</w:t>
            </w:r>
            <w:r w:rsidRPr="2D706559">
              <w:rPr>
                <w:rFonts w:ascii="Arial" w:hAnsi="Arial" w:cs="Arial"/>
                <w:i/>
                <w:iCs/>
                <w:color w:val="000000" w:themeColor="text1"/>
                <w:sz w:val="22"/>
                <w:szCs w:val="22"/>
                <w:lang w:bidi="en-US"/>
              </w:rPr>
              <w:t xml:space="preserve"> the quorum of a committee or sub-committee meeting. </w:t>
            </w:r>
          </w:p>
        </w:tc>
      </w:tr>
    </w:tbl>
    <w:tbl>
      <w:tblPr>
        <w:tblpPr w:leftFromText="180" w:rightFromText="180" w:vertAnchor="text" w:horzAnchor="margin" w:tblpY="577"/>
        <w:tblW w:w="8765" w:type="dxa"/>
        <w:tblLook w:val="01E0" w:firstRow="1" w:lastRow="1" w:firstColumn="1" w:lastColumn="1" w:noHBand="0" w:noVBand="0"/>
      </w:tblPr>
      <w:tblGrid>
        <w:gridCol w:w="423"/>
        <w:gridCol w:w="8342"/>
      </w:tblGrid>
      <w:tr w:rsidR="00E52BEF" w:rsidRPr="00D13515" w14:paraId="27C9BB74" w14:textId="77777777" w:rsidTr="00E52BEF">
        <w:tc>
          <w:tcPr>
            <w:tcW w:w="423" w:type="dxa"/>
          </w:tcPr>
          <w:p w14:paraId="260CB2A2" w14:textId="77777777" w:rsidR="00E52BEF" w:rsidRPr="00D13515" w:rsidRDefault="00E52BEF" w:rsidP="00E52BEF">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502DBFC0" w14:textId="77777777" w:rsidR="00E52BEF" w:rsidRPr="00E52BEF" w:rsidRDefault="00E52BEF" w:rsidP="00E52BEF">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E52BEF">
              <w:rPr>
                <w:rFonts w:ascii="Arial" w:hAnsi="Arial" w:cs="Arial"/>
                <w:color w:val="DE000E"/>
                <w:sz w:val="22"/>
                <w:szCs w:val="22"/>
                <w:lang w:bidi="en-US"/>
              </w:rPr>
              <w:t>●</w:t>
            </w:r>
          </w:p>
          <w:p w14:paraId="06220CDC" w14:textId="77777777" w:rsidR="00E52BEF" w:rsidRPr="00E52BEF" w:rsidRDefault="00E52BEF" w:rsidP="00E52BEF">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E52BEF">
              <w:rPr>
                <w:rFonts w:ascii="Arial" w:hAnsi="Arial" w:cs="Arial"/>
                <w:color w:val="DE000E"/>
                <w:sz w:val="22"/>
                <w:szCs w:val="22"/>
                <w:lang w:bidi="en-US"/>
              </w:rPr>
              <w:t>●</w:t>
            </w:r>
          </w:p>
        </w:tc>
        <w:tc>
          <w:tcPr>
            <w:tcW w:w="8342" w:type="dxa"/>
          </w:tcPr>
          <w:p w14:paraId="6353FACF" w14:textId="77777777" w:rsidR="00E52BEF" w:rsidRPr="00E52BEF" w:rsidRDefault="00E52BEF" w:rsidP="00E52BEF">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E52BEF">
              <w:rPr>
                <w:rFonts w:ascii="Arial" w:hAnsi="Arial" w:cs="Arial"/>
                <w:b/>
                <w:bCs/>
                <w:color w:val="000000"/>
                <w:sz w:val="22"/>
                <w:szCs w:val="22"/>
                <w:lang w:bidi="en-US"/>
              </w:rPr>
              <w:t xml:space="preserve"> and the meeting shall be closed. The business on the agenda for the meeting shall be adjourned to another meeting. </w:t>
            </w:r>
          </w:p>
        </w:tc>
      </w:tr>
      <w:tr w:rsidR="00E52BEF" w:rsidRPr="00D13515" w14:paraId="5D1B0CFB" w14:textId="77777777" w:rsidTr="00E52BEF">
        <w:tc>
          <w:tcPr>
            <w:tcW w:w="423" w:type="dxa"/>
          </w:tcPr>
          <w:p w14:paraId="01292C55" w14:textId="77777777" w:rsidR="00E52BEF" w:rsidRPr="00E52BEF" w:rsidRDefault="00E52BEF" w:rsidP="00E52BEF">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tc>
        <w:tc>
          <w:tcPr>
            <w:tcW w:w="8342" w:type="dxa"/>
          </w:tcPr>
          <w:p w14:paraId="23966E88" w14:textId="77777777" w:rsidR="00E52BEF" w:rsidRPr="00E52BEF" w:rsidRDefault="00E52BEF" w:rsidP="00E52BEF">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E52BEF">
              <w:rPr>
                <w:rFonts w:ascii="Arial" w:hAnsi="Arial" w:cs="Arial"/>
                <w:b/>
                <w:bCs/>
                <w:color w:val="000000"/>
                <w:sz w:val="22"/>
                <w:szCs w:val="22"/>
                <w:lang w:bidi="en-US"/>
              </w:rPr>
              <w:t>A meeting shall not exceed a period of 2 hours.</w:t>
            </w:r>
          </w:p>
        </w:tc>
      </w:tr>
    </w:tbl>
    <w:p w14:paraId="5D145C5A" w14:textId="5824CBAC" w:rsidR="00883BA0" w:rsidRPr="00E52BEF" w:rsidRDefault="00C6169C" w:rsidP="00E52BEF">
      <w:r>
        <w:br w:type="page"/>
      </w:r>
    </w:p>
    <w:p w14:paraId="7127DE8E" w14:textId="77777777" w:rsidR="00883BA0" w:rsidRPr="00D13515" w:rsidRDefault="001E3ED6" w:rsidP="0032195E">
      <w:pPr>
        <w:pStyle w:val="Heading1"/>
        <w:spacing w:before="0" w:after="200" w:line="276" w:lineRule="auto"/>
        <w:rPr>
          <w:rFonts w:ascii="Arial" w:hAnsi="Arial" w:cs="Arial"/>
          <w:b/>
          <w:szCs w:val="22"/>
        </w:rPr>
      </w:pPr>
      <w:bookmarkStart w:id="21" w:name="_Toc357783750"/>
      <w:bookmarkStart w:id="22" w:name="_Toc357784083"/>
      <w:bookmarkStart w:id="23" w:name="_Toc358979789"/>
      <w:bookmarkStart w:id="24" w:name="_Toc358979841"/>
      <w:bookmarkStart w:id="25" w:name="_Toc359318557"/>
      <w:bookmarkStart w:id="26" w:name="_Toc359319488"/>
      <w:bookmarkStart w:id="27" w:name="_Toc359319640"/>
      <w:bookmarkStart w:id="28" w:name="_Toc359334505"/>
      <w:bookmarkStart w:id="29" w:name="_Toc359334784"/>
      <w:bookmarkStart w:id="30" w:name="_Toc359336486"/>
      <w:bookmarkStart w:id="31" w:name="_Toc357072134"/>
      <w:bookmarkStart w:id="32" w:name="_Toc359318558"/>
      <w:bookmarkStart w:id="33" w:name="_Toc359334506"/>
      <w:bookmarkStart w:id="34" w:name="_Toc359334785"/>
      <w:bookmarkStart w:id="35" w:name="_Toc359336487"/>
      <w:bookmarkStart w:id="36" w:name="_Toc509571993"/>
      <w:bookmarkEnd w:id="21"/>
      <w:bookmarkEnd w:id="22"/>
      <w:bookmarkEnd w:id="23"/>
      <w:bookmarkEnd w:id="24"/>
      <w:bookmarkEnd w:id="25"/>
      <w:bookmarkEnd w:id="26"/>
      <w:bookmarkEnd w:id="27"/>
      <w:bookmarkEnd w:id="28"/>
      <w:bookmarkEnd w:id="29"/>
      <w:bookmarkEnd w:id="30"/>
      <w:r w:rsidRPr="00D13515">
        <w:rPr>
          <w:rFonts w:ascii="Arial" w:hAnsi="Arial" w:cs="Arial"/>
          <w:b/>
          <w:szCs w:val="22"/>
        </w:rPr>
        <w:lastRenderedPageBreak/>
        <w:t>COMMITTEES AND SUB-COMMITTEES</w:t>
      </w:r>
      <w:bookmarkStart w:id="37" w:name="_Toc357072132"/>
      <w:bookmarkEnd w:id="31"/>
      <w:bookmarkEnd w:id="32"/>
      <w:bookmarkEnd w:id="33"/>
      <w:bookmarkEnd w:id="34"/>
      <w:bookmarkEnd w:id="35"/>
      <w:bookmarkEnd w:id="36"/>
    </w:p>
    <w:p w14:paraId="2191E313" w14:textId="77777777" w:rsidR="00883BA0" w:rsidRPr="00D13515" w:rsidRDefault="00883BA0" w:rsidP="0032195E">
      <w:pPr>
        <w:spacing w:after="200" w:line="276" w:lineRule="auto"/>
        <w:rPr>
          <w:rFonts w:ascii="Arial" w:hAnsi="Arial" w:cs="Arial"/>
          <w:sz w:val="22"/>
          <w:szCs w:val="22"/>
        </w:rPr>
      </w:pPr>
    </w:p>
    <w:p w14:paraId="74C1228C" w14:textId="77777777"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1DA9E3B4" w14:textId="77777777"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70CEE52C"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4C3AAB4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14:paraId="01CA1BB7"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4195E930"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14:paraId="2F1FA8A3" w14:textId="722D043E"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w:t>
      </w:r>
      <w:r w:rsidRPr="00CF42A2">
        <w:rPr>
          <w:rFonts w:ascii="Arial" w:hAnsi="Arial" w:cs="Arial"/>
          <w:color w:val="000000"/>
          <w:sz w:val="22"/>
          <w:szCs w:val="22"/>
          <w:lang w:bidi="en-US"/>
        </w:rPr>
        <w:t xml:space="preserve">confirm to the Proper Officer </w:t>
      </w:r>
      <w:r w:rsidR="00643CDF" w:rsidRPr="00CF42A2">
        <w:rPr>
          <w:rFonts w:ascii="Arial" w:hAnsi="Arial" w:cs="Arial"/>
          <w:color w:val="000000"/>
          <w:sz w:val="22"/>
          <w:szCs w:val="22"/>
          <w:lang w:bidi="en-US"/>
        </w:rPr>
        <w:t>7</w:t>
      </w:r>
      <w:r w:rsidRPr="00CF42A2">
        <w:rPr>
          <w:rFonts w:ascii="Arial" w:hAnsi="Arial" w:cs="Arial"/>
          <w:color w:val="000000"/>
          <w:sz w:val="22"/>
          <w:szCs w:val="22"/>
          <w:lang w:bidi="en-US"/>
        </w:rPr>
        <w:t xml:space="preserve"> days before</w:t>
      </w:r>
      <w:r w:rsidRPr="00D13515">
        <w:rPr>
          <w:rFonts w:ascii="Arial" w:hAnsi="Arial" w:cs="Arial"/>
          <w:color w:val="000000"/>
          <w:sz w:val="22"/>
          <w:szCs w:val="22"/>
          <w:lang w:bidi="en-US"/>
        </w:rPr>
        <w:t xml:space="preserve"> the meeting that they are unable to attend;</w:t>
      </w:r>
    </w:p>
    <w:p w14:paraId="6C9549A8" w14:textId="52980804"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 of the standing committee;</w:t>
      </w:r>
    </w:p>
    <w:p w14:paraId="3637A712" w14:textId="7BF46DB1"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 at the first meeting of the committee; </w:t>
      </w:r>
    </w:p>
    <w:p w14:paraId="10112CE4"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three;</w:t>
      </w:r>
    </w:p>
    <w:p w14:paraId="7DF3E803"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committee;</w:t>
      </w:r>
    </w:p>
    <w:p w14:paraId="1118BC58"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w:t>
      </w:r>
      <w:proofErr w:type="gramStart"/>
      <w:r w:rsidRPr="00D13515">
        <w:rPr>
          <w:rFonts w:ascii="Arial" w:hAnsi="Arial" w:cs="Arial"/>
          <w:color w:val="000000"/>
          <w:sz w:val="22"/>
          <w:szCs w:val="22"/>
          <w:lang w:bidi="en-US"/>
        </w:rPr>
        <w:t>and also</w:t>
      </w:r>
      <w:proofErr w:type="gramEnd"/>
      <w:r w:rsidRPr="00D13515">
        <w:rPr>
          <w:rFonts w:ascii="Arial" w:hAnsi="Arial" w:cs="Arial"/>
          <w:color w:val="000000"/>
          <w:sz w:val="22"/>
          <w:szCs w:val="22"/>
          <w:lang w:bidi="en-US"/>
        </w:rPr>
        <w:t xml:space="preserve"> the advance public notice requirements, if any, required for the meetings of a sub-committee; </w:t>
      </w:r>
    </w:p>
    <w:p w14:paraId="7CFE3C2E"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w:t>
      </w:r>
      <w:r w:rsidRPr="00D13515">
        <w:rPr>
          <w:rFonts w:ascii="Arial" w:hAnsi="Arial" w:cs="Arial"/>
          <w:color w:val="000000"/>
          <w:sz w:val="22"/>
          <w:szCs w:val="22"/>
          <w:lang w:bidi="en-US"/>
        </w:rPr>
        <w:lastRenderedPageBreak/>
        <w:t>committee that they are permitted to attend; and</w:t>
      </w:r>
    </w:p>
    <w:p w14:paraId="4057A41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7D3F48C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FD87B4B" w14:textId="77777777" w:rsidR="00883BA0" w:rsidRPr="00D13515" w:rsidRDefault="001E3ED6" w:rsidP="0032195E">
      <w:pPr>
        <w:pStyle w:val="Heading1"/>
        <w:spacing w:before="0" w:after="200" w:line="276" w:lineRule="auto"/>
        <w:rPr>
          <w:rFonts w:ascii="Arial" w:hAnsi="Arial" w:cs="Arial"/>
          <w:b/>
          <w:szCs w:val="22"/>
        </w:rPr>
      </w:pPr>
      <w:bookmarkStart w:id="38" w:name="_Toc357072135"/>
      <w:bookmarkStart w:id="39" w:name="_Toc359318559"/>
      <w:bookmarkStart w:id="40" w:name="_Toc359334507"/>
      <w:bookmarkStart w:id="41" w:name="_Toc359334786"/>
      <w:bookmarkStart w:id="42" w:name="_Toc359336488"/>
      <w:bookmarkStart w:id="43" w:name="_Toc509571994"/>
      <w:r w:rsidRPr="00D13515">
        <w:rPr>
          <w:rFonts w:ascii="Arial" w:hAnsi="Arial" w:cs="Arial"/>
          <w:b/>
          <w:szCs w:val="22"/>
        </w:rPr>
        <w:t>ORDINARY COUNCIL MEETINGS</w:t>
      </w:r>
      <w:bookmarkEnd w:id="38"/>
      <w:bookmarkEnd w:id="39"/>
      <w:bookmarkEnd w:id="40"/>
      <w:bookmarkEnd w:id="41"/>
      <w:bookmarkEnd w:id="42"/>
      <w:bookmarkEnd w:id="43"/>
      <w:r w:rsidRPr="00D13515">
        <w:rPr>
          <w:rFonts w:ascii="Arial" w:hAnsi="Arial" w:cs="Arial"/>
          <w:b/>
          <w:szCs w:val="22"/>
        </w:rPr>
        <w:t xml:space="preserve"> </w:t>
      </w:r>
    </w:p>
    <w:p w14:paraId="2EFEEDA6"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4EFC77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14:paraId="7DC39849"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53B61EFB" w14:textId="6581A30D" w:rsidR="00883BA0" w:rsidRPr="00711693"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 xml:space="preserve">ouncil shall take place at </w:t>
      </w:r>
      <w:r w:rsidRPr="00711693">
        <w:rPr>
          <w:rFonts w:ascii="Arial" w:hAnsi="Arial" w:cs="Arial"/>
          <w:b/>
          <w:bCs/>
          <w:color w:val="000000"/>
          <w:sz w:val="22"/>
          <w:szCs w:val="22"/>
          <w:lang w:bidi="en-US"/>
        </w:rPr>
        <w:t>6pm</w:t>
      </w:r>
      <w:r w:rsidR="00CF42A2" w:rsidRPr="00711693">
        <w:rPr>
          <w:rFonts w:ascii="Arial" w:hAnsi="Arial" w:cs="Arial"/>
          <w:b/>
          <w:bCs/>
          <w:color w:val="000000"/>
          <w:sz w:val="22"/>
          <w:szCs w:val="22"/>
          <w:lang w:bidi="en-US"/>
        </w:rPr>
        <w:t xml:space="preserve"> (as opposed to ordinary meetings that shall start at 6.30pm)</w:t>
      </w:r>
    </w:p>
    <w:p w14:paraId="0CCF63C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0B333537" w14:textId="1436F868"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 and Vice-Chair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14:paraId="468D3EBF" w14:textId="07391F84"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unless</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has resigned or becomes disqualified, shall continue in office and preside at the annual meeting until </w:t>
      </w:r>
      <w:r w:rsidR="005B3E67">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33ACEEF8" w14:textId="37E23129" w:rsidR="00883BA0" w:rsidRPr="00851C9E"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themeColor="text1"/>
          <w:sz w:val="22"/>
          <w:szCs w:val="22"/>
          <w:lang w:bidi="en-US"/>
        </w:rPr>
      </w:pPr>
      <w:r w:rsidRPr="00D13515">
        <w:rPr>
          <w:rFonts w:ascii="Arial" w:hAnsi="Arial" w:cs="Arial"/>
          <w:b/>
          <w:bCs/>
          <w:color w:val="000000"/>
          <w:sz w:val="22"/>
          <w:szCs w:val="22"/>
          <w:lang w:bidi="en-US"/>
        </w:rPr>
        <w:t xml:space="preserve">The Vice-Chair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unless</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resign or </w:t>
      </w:r>
      <w:r w:rsidRPr="00851C9E">
        <w:rPr>
          <w:rFonts w:ascii="Arial" w:hAnsi="Arial" w:cs="Arial"/>
          <w:b/>
          <w:bCs/>
          <w:color w:val="000000" w:themeColor="text1"/>
          <w:sz w:val="22"/>
          <w:szCs w:val="22"/>
          <w:lang w:bidi="en-US"/>
        </w:rPr>
        <w:t xml:space="preserve">becomes disqualified, shall hold office until immediately after the election of the Chair of the Council at </w:t>
      </w:r>
      <w:r w:rsidR="005D0FAA" w:rsidRPr="00851C9E">
        <w:rPr>
          <w:rFonts w:ascii="Arial" w:hAnsi="Arial" w:cs="Arial"/>
          <w:b/>
          <w:bCs/>
          <w:color w:val="000000" w:themeColor="text1"/>
          <w:sz w:val="22"/>
          <w:szCs w:val="22"/>
          <w:lang w:bidi="en-US"/>
        </w:rPr>
        <w:t>the next annual meeting of the C</w:t>
      </w:r>
      <w:r w:rsidRPr="00851C9E">
        <w:rPr>
          <w:rFonts w:ascii="Arial" w:hAnsi="Arial" w:cs="Arial"/>
          <w:b/>
          <w:bCs/>
          <w:color w:val="000000" w:themeColor="text1"/>
          <w:sz w:val="22"/>
          <w:szCs w:val="22"/>
          <w:lang w:bidi="en-US"/>
        </w:rPr>
        <w:t>ouncil.</w:t>
      </w:r>
    </w:p>
    <w:p w14:paraId="0C5861CF" w14:textId="2E6C5549"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851C9E">
        <w:rPr>
          <w:rFonts w:ascii="Arial" w:hAnsi="Arial" w:cs="Arial"/>
          <w:b/>
          <w:bCs/>
          <w:color w:val="000000" w:themeColor="text1"/>
          <w:sz w:val="22"/>
          <w:szCs w:val="22"/>
          <w:lang w:bidi="en-US"/>
        </w:rPr>
        <w:t>In an election year, if the current Chair of the Council has not been re-elected</w:t>
      </w:r>
      <w:r w:rsidR="005D0FAA" w:rsidRPr="00851C9E">
        <w:rPr>
          <w:rFonts w:ascii="Arial" w:hAnsi="Arial" w:cs="Arial"/>
          <w:b/>
          <w:bCs/>
          <w:color w:val="000000" w:themeColor="text1"/>
          <w:sz w:val="22"/>
          <w:szCs w:val="22"/>
          <w:lang w:bidi="en-US"/>
        </w:rPr>
        <w:t xml:space="preserve"> as a member of the C</w:t>
      </w:r>
      <w:r w:rsidRPr="00851C9E">
        <w:rPr>
          <w:rFonts w:ascii="Arial" w:hAnsi="Arial" w:cs="Arial"/>
          <w:b/>
          <w:bCs/>
          <w:color w:val="000000" w:themeColor="text1"/>
          <w:sz w:val="22"/>
          <w:szCs w:val="22"/>
          <w:lang w:bidi="en-US"/>
        </w:rPr>
        <w:t>ouncil,</w:t>
      </w:r>
      <w:r w:rsidR="00F266AA" w:rsidRPr="00851C9E">
        <w:rPr>
          <w:rFonts w:ascii="Arial" w:hAnsi="Arial" w:cs="Arial"/>
          <w:b/>
          <w:bCs/>
          <w:color w:val="000000" w:themeColor="text1"/>
          <w:sz w:val="22"/>
          <w:szCs w:val="22"/>
          <w:lang w:bidi="en-US"/>
        </w:rPr>
        <w:t xml:space="preserve"> they </w:t>
      </w:r>
      <w:r w:rsidRPr="00851C9E">
        <w:rPr>
          <w:rFonts w:ascii="Arial" w:hAnsi="Arial" w:cs="Arial"/>
          <w:b/>
          <w:bCs/>
          <w:color w:val="000000" w:themeColor="text1"/>
          <w:sz w:val="22"/>
          <w:szCs w:val="22"/>
          <w:lang w:bidi="en-US"/>
        </w:rPr>
        <w:t xml:space="preserve">shall </w:t>
      </w:r>
      <w:r w:rsidRPr="00D13515">
        <w:rPr>
          <w:rFonts w:ascii="Arial" w:hAnsi="Arial" w:cs="Arial"/>
          <w:b/>
          <w:bCs/>
          <w:color w:val="000000"/>
          <w:sz w:val="22"/>
          <w:szCs w:val="22"/>
          <w:lang w:bidi="en-US"/>
        </w:rPr>
        <w:t xml:space="preserve">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 of the Council has been elected. The current Chair of the Council shall not have an original vote in respect of the election of the new Chair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35AD0124" w14:textId="4E32200C"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ouncil,</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meeting until a new Chair of the Council has been elected.</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may exercise an original vote in respect of the election of the new Chair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49118BBB" w14:textId="5A9D711A"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 of the Council and Vice-Chair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412A73FA" w14:textId="5CBC3E49"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 xml:space="preserve">ouncil </w:t>
      </w:r>
      <w:r w:rsidRPr="00D13515">
        <w:rPr>
          <w:rFonts w:ascii="Arial" w:hAnsi="Arial" w:cs="Arial"/>
          <w:b/>
          <w:color w:val="000000"/>
          <w:sz w:val="22"/>
          <w:szCs w:val="22"/>
          <w:lang w:bidi="en-US"/>
        </w:rPr>
        <w:lastRenderedPageBreak/>
        <w:t xml:space="preserve">resolves for this to be done </w:t>
      </w:r>
      <w:proofErr w:type="gramStart"/>
      <w:r w:rsidRPr="00D13515">
        <w:rPr>
          <w:rFonts w:ascii="Arial" w:hAnsi="Arial" w:cs="Arial"/>
          <w:b/>
          <w:color w:val="000000"/>
          <w:sz w:val="22"/>
          <w:szCs w:val="22"/>
          <w:lang w:bidi="en-US"/>
        </w:rPr>
        <w:t>at a later date</w:t>
      </w:r>
      <w:proofErr w:type="gramEnd"/>
      <w:r w:rsidRPr="00D13515">
        <w:rPr>
          <w:rFonts w:ascii="Arial" w:hAnsi="Arial" w:cs="Arial"/>
          <w:b/>
          <w:color w:val="000000"/>
          <w:sz w:val="22"/>
          <w:szCs w:val="22"/>
          <w:lang w:bidi="en-US"/>
        </w:rPr>
        <w:t xml:space="preserve">. In a year which is not an election year, delivery by the Chair of the Council of </w:t>
      </w:r>
      <w:r w:rsidR="00F770F1">
        <w:rPr>
          <w:rFonts w:ascii="Arial" w:hAnsi="Arial" w:cs="Arial"/>
          <w:b/>
          <w:color w:val="000000"/>
          <w:sz w:val="22"/>
          <w:szCs w:val="22"/>
          <w:lang w:bidi="en-US"/>
        </w:rPr>
        <w:t xml:space="preserve">their </w:t>
      </w:r>
      <w:r w:rsidRPr="00D13515">
        <w:rPr>
          <w:rFonts w:ascii="Arial" w:hAnsi="Arial" w:cs="Arial"/>
          <w:b/>
          <w:color w:val="000000"/>
          <w:sz w:val="22"/>
          <w:szCs w:val="22"/>
          <w:lang w:bidi="en-US"/>
        </w:rPr>
        <w:t>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 xml:space="preserve">ouncil resolves for this to be done </w:t>
      </w:r>
      <w:proofErr w:type="gramStart"/>
      <w:r w:rsidRPr="00D13515">
        <w:rPr>
          <w:rFonts w:ascii="Arial" w:hAnsi="Arial" w:cs="Arial"/>
          <w:b/>
          <w:color w:val="000000"/>
          <w:sz w:val="22"/>
          <w:szCs w:val="22"/>
          <w:lang w:bidi="en-US"/>
        </w:rPr>
        <w:t>at a later date</w:t>
      </w:r>
      <w:proofErr w:type="gramEnd"/>
      <w:r w:rsidRPr="00D13515">
        <w:rPr>
          <w:rFonts w:ascii="Arial" w:hAnsi="Arial" w:cs="Arial"/>
          <w:b/>
          <w:color w:val="000000"/>
          <w:sz w:val="22"/>
          <w:szCs w:val="22"/>
          <w:lang w:bidi="en-US"/>
        </w:rPr>
        <w:t>;</w:t>
      </w:r>
    </w:p>
    <w:p w14:paraId="14B01F0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14:paraId="43A2336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14:paraId="409A6ED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14:paraId="7F9B6DC5"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14:paraId="08CF10D6"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14:paraId="0AC5955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14:paraId="590016C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14:paraId="7375E19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14:paraId="0C5D861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7AEE584D"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14:paraId="24BE7F68"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 an election year, to </w:t>
      </w:r>
      <w:proofErr w:type="gramStart"/>
      <w:r w:rsidRPr="00D13515">
        <w:rPr>
          <w:rFonts w:ascii="Arial" w:hAnsi="Arial" w:cs="Arial"/>
          <w:color w:val="000000"/>
          <w:sz w:val="22"/>
          <w:szCs w:val="22"/>
          <w:lang w:bidi="en-US"/>
        </w:rPr>
        <w:t>make a</w:t>
      </w:r>
      <w:r w:rsidR="005D0FAA" w:rsidRPr="00D13515">
        <w:rPr>
          <w:rFonts w:ascii="Arial" w:hAnsi="Arial" w:cs="Arial"/>
          <w:color w:val="000000"/>
          <w:sz w:val="22"/>
          <w:szCs w:val="22"/>
          <w:lang w:bidi="en-US"/>
        </w:rPr>
        <w:t>rrangements</w:t>
      </w:r>
      <w:proofErr w:type="gramEnd"/>
      <w:r w:rsidR="005D0FAA" w:rsidRPr="00D13515">
        <w:rPr>
          <w:rFonts w:ascii="Arial" w:hAnsi="Arial" w:cs="Arial"/>
          <w:color w:val="000000"/>
          <w:sz w:val="22"/>
          <w:szCs w:val="22"/>
          <w:lang w:bidi="en-US"/>
        </w:rPr>
        <w:t xml:space="preserve"> with a view to the C</w:t>
      </w:r>
      <w:r w:rsidRPr="00D13515">
        <w:rPr>
          <w:rFonts w:ascii="Arial" w:hAnsi="Arial" w:cs="Arial"/>
          <w:color w:val="000000"/>
          <w:sz w:val="22"/>
          <w:szCs w:val="22"/>
          <w:lang w:bidi="en-US"/>
        </w:rPr>
        <w:t>ouncil becoming eligible to exercise the general power of competence in the future;</w:t>
      </w:r>
    </w:p>
    <w:p w14:paraId="3B2A6EF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14:paraId="65EF6CFE"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risks;</w:t>
      </w:r>
    </w:p>
    <w:p w14:paraId="2D352AC2"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and/or staff subscriptions to other bodies;</w:t>
      </w:r>
    </w:p>
    <w:p w14:paraId="6BB63030"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complaints procedure;</w:t>
      </w:r>
    </w:p>
    <w:p w14:paraId="476387DD"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14:paraId="50600ED0" w14:textId="77777777"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press/media;</w:t>
      </w:r>
    </w:p>
    <w:p w14:paraId="1025202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ouncil’s employment policies and procedures;</w:t>
      </w:r>
    </w:p>
    <w:p w14:paraId="7B4E27F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 xml:space="preserve">of the Local </w:t>
      </w:r>
      <w:r w:rsidR="00472E93" w:rsidRPr="00D13515">
        <w:rPr>
          <w:rFonts w:ascii="Arial" w:hAnsi="Arial" w:cs="Arial"/>
          <w:color w:val="000000"/>
          <w:sz w:val="22"/>
          <w:szCs w:val="22"/>
          <w:lang w:bidi="en-US"/>
        </w:rPr>
        <w:lastRenderedPageBreak/>
        <w:t>Government Act 1972 or the general power of competence</w:t>
      </w:r>
      <w:r w:rsidR="009E6A0A" w:rsidRPr="00D13515">
        <w:rPr>
          <w:rFonts w:ascii="Arial" w:hAnsi="Arial" w:cs="Arial"/>
          <w:color w:val="000000"/>
          <w:sz w:val="22"/>
          <w:szCs w:val="22"/>
          <w:lang w:bidi="en-US"/>
        </w:rPr>
        <w:t>.</w:t>
      </w:r>
    </w:p>
    <w:p w14:paraId="005F2ADC"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5DFBF96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269B1F0A" w14:textId="77777777" w:rsidR="00883BA0" w:rsidRPr="00D13515" w:rsidRDefault="001E3ED6" w:rsidP="0032195E">
      <w:pPr>
        <w:pStyle w:val="Heading1"/>
        <w:spacing w:before="0" w:after="200" w:line="276" w:lineRule="auto"/>
        <w:rPr>
          <w:rFonts w:ascii="Arial" w:hAnsi="Arial" w:cs="Arial"/>
          <w:b/>
          <w:szCs w:val="22"/>
        </w:rPr>
      </w:pPr>
      <w:bookmarkStart w:id="44" w:name="_Toc357072136"/>
      <w:bookmarkStart w:id="45" w:name="_Toc359318560"/>
      <w:bookmarkStart w:id="46" w:name="_Toc359334508"/>
      <w:bookmarkStart w:id="47" w:name="_Toc359334787"/>
      <w:bookmarkStart w:id="48" w:name="_Toc359336489"/>
      <w:bookmarkStart w:id="49" w:name="_Toc509571995"/>
      <w:r w:rsidRPr="00D13515">
        <w:rPr>
          <w:rFonts w:ascii="Arial" w:hAnsi="Arial" w:cs="Arial"/>
          <w:b/>
          <w:szCs w:val="22"/>
        </w:rPr>
        <w:t>EXTRAORDINARY MEETINGS</w:t>
      </w:r>
      <w:bookmarkEnd w:id="44"/>
      <w:r w:rsidR="00A9033E">
        <w:rPr>
          <w:rFonts w:ascii="Arial" w:hAnsi="Arial" w:cs="Arial"/>
          <w:b/>
          <w:szCs w:val="22"/>
        </w:rPr>
        <w:t xml:space="preserve"> OF THE COUNCIL, </w:t>
      </w:r>
      <w:r w:rsidRPr="00D13515">
        <w:rPr>
          <w:rFonts w:ascii="Arial" w:hAnsi="Arial" w:cs="Arial"/>
          <w:b/>
          <w:szCs w:val="22"/>
        </w:rPr>
        <w:t>COMMITTEES AND SUB-COMMITTEES</w:t>
      </w:r>
      <w:bookmarkEnd w:id="45"/>
      <w:bookmarkEnd w:id="46"/>
      <w:bookmarkEnd w:id="47"/>
      <w:bookmarkEnd w:id="48"/>
      <w:bookmarkEnd w:id="49"/>
    </w:p>
    <w:p w14:paraId="28027CDB"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27C9635" w14:textId="2630C354"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009B2F06" w14:textId="18863B7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5C679C66" w14:textId="6D46938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a committee [or a sub-committee] may convene an extraordinary meeting of the committee [or the sub-committee] at any time. </w:t>
      </w:r>
    </w:p>
    <w:p w14:paraId="0DE7CDC4" w14:textId="7A785C46"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 of a committee [or a sub-committee] does not call an e</w:t>
      </w:r>
      <w:r w:rsidR="00BD1CB6">
        <w:rPr>
          <w:rFonts w:ascii="Arial" w:hAnsi="Arial" w:cs="Arial"/>
          <w:color w:val="000000"/>
          <w:sz w:val="22"/>
          <w:szCs w:val="22"/>
          <w:lang w:bidi="en-US"/>
        </w:rPr>
        <w:t xml:space="preserve">xtraordinary meeting within </w:t>
      </w:r>
      <w:r w:rsidR="000D51EF">
        <w:rPr>
          <w:rFonts w:ascii="Arial" w:hAnsi="Arial" w:cs="Arial"/>
          <w:color w:val="000000"/>
          <w:sz w:val="22"/>
          <w:szCs w:val="22"/>
          <w:lang w:bidi="en-US"/>
        </w:rPr>
        <w:t>7</w:t>
      </w:r>
      <w:r w:rsidRPr="00D13515">
        <w:rPr>
          <w:rFonts w:ascii="Arial" w:hAnsi="Arial" w:cs="Arial"/>
          <w:color w:val="000000"/>
          <w:sz w:val="22"/>
          <w:szCs w:val="22"/>
          <w:lang w:bidi="en-US"/>
        </w:rPr>
        <w:t xml:space="preserve"> </w:t>
      </w:r>
      <w:r w:rsidR="00976DBB" w:rsidRPr="00D13515">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by </w:t>
      </w:r>
      <w:r w:rsidR="000D51EF">
        <w:rPr>
          <w:rFonts w:ascii="Arial" w:hAnsi="Arial" w:cs="Arial"/>
          <w:color w:val="000000"/>
          <w:sz w:val="22"/>
          <w:szCs w:val="22"/>
          <w:lang w:bidi="en-US"/>
        </w:rPr>
        <w:t>3</w:t>
      </w:r>
      <w:r w:rsidRPr="00D13515">
        <w:rPr>
          <w:rFonts w:ascii="Arial" w:hAnsi="Arial" w:cs="Arial"/>
          <w:color w:val="000000"/>
          <w:sz w:val="22"/>
          <w:szCs w:val="22"/>
          <w:lang w:bidi="en-US"/>
        </w:rPr>
        <w:t xml:space="preserve"> members of the committee any </w:t>
      </w:r>
      <w:r w:rsidR="000D51EF">
        <w:rPr>
          <w:rFonts w:ascii="Arial" w:hAnsi="Arial" w:cs="Arial"/>
          <w:color w:val="000000"/>
          <w:sz w:val="22"/>
          <w:szCs w:val="22"/>
          <w:lang w:bidi="en-US"/>
        </w:rPr>
        <w:t xml:space="preserve">3 </w:t>
      </w:r>
      <w:r w:rsidR="004B1097" w:rsidRPr="00D13515">
        <w:rPr>
          <w:rFonts w:ascii="Arial" w:hAnsi="Arial" w:cs="Arial"/>
          <w:color w:val="000000"/>
          <w:sz w:val="22"/>
          <w:szCs w:val="22"/>
          <w:lang w:bidi="en-US"/>
        </w:rPr>
        <w:t>members of the committee [or</w:t>
      </w:r>
      <w:r w:rsidRPr="00D13515">
        <w:rPr>
          <w:rFonts w:ascii="Arial" w:hAnsi="Arial" w:cs="Arial"/>
          <w:color w:val="000000"/>
          <w:sz w:val="22"/>
          <w:szCs w:val="22"/>
          <w:lang w:bidi="en-US"/>
        </w:rPr>
        <w:t xml:space="preserve"> the sub-committee] 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 [or</w:t>
      </w:r>
      <w:r w:rsidRPr="00D13515">
        <w:rPr>
          <w:rFonts w:ascii="Arial" w:hAnsi="Arial" w:cs="Arial"/>
          <w:color w:val="000000"/>
          <w:sz w:val="22"/>
          <w:szCs w:val="22"/>
          <w:lang w:bidi="en-US"/>
        </w:rPr>
        <w:t xml:space="preserve"> a sub-committee]. </w:t>
      </w:r>
    </w:p>
    <w:p w14:paraId="10CDA156" w14:textId="77777777" w:rsidR="00883BA0" w:rsidRPr="00D13515" w:rsidRDefault="00883BA0" w:rsidP="0032195E">
      <w:pPr>
        <w:pStyle w:val="ListParagraph"/>
        <w:spacing w:after="200" w:line="276" w:lineRule="auto"/>
        <w:rPr>
          <w:rFonts w:ascii="Arial" w:hAnsi="Arial" w:cs="Arial"/>
          <w:color w:val="000000"/>
          <w:sz w:val="22"/>
          <w:szCs w:val="22"/>
          <w:lang w:bidi="en-US"/>
        </w:rPr>
      </w:pPr>
    </w:p>
    <w:p w14:paraId="3BB31E82" w14:textId="77777777" w:rsidR="00883BA0" w:rsidRPr="00D13515" w:rsidRDefault="001E3ED6" w:rsidP="0032195E">
      <w:pPr>
        <w:pStyle w:val="Heading1"/>
        <w:spacing w:before="0" w:after="200" w:line="276" w:lineRule="auto"/>
        <w:rPr>
          <w:rFonts w:ascii="Arial" w:hAnsi="Arial" w:cs="Arial"/>
          <w:b/>
          <w:szCs w:val="22"/>
        </w:rPr>
      </w:pPr>
      <w:bookmarkStart w:id="50" w:name="_Toc359318561"/>
      <w:bookmarkStart w:id="51" w:name="_Toc359334509"/>
      <w:bookmarkStart w:id="52" w:name="_Toc359334788"/>
      <w:bookmarkStart w:id="53" w:name="_Toc359336490"/>
      <w:bookmarkStart w:id="54" w:name="_Toc509571996"/>
      <w:r w:rsidRPr="00D13515">
        <w:rPr>
          <w:rFonts w:ascii="Arial" w:hAnsi="Arial" w:cs="Arial"/>
          <w:b/>
          <w:szCs w:val="22"/>
        </w:rPr>
        <w:t>PREVIOUS RESOLUTIONS</w:t>
      </w:r>
      <w:bookmarkEnd w:id="37"/>
      <w:bookmarkEnd w:id="50"/>
      <w:bookmarkEnd w:id="51"/>
      <w:bookmarkEnd w:id="52"/>
      <w:bookmarkEnd w:id="53"/>
      <w:bookmarkEnd w:id="54"/>
    </w:p>
    <w:p w14:paraId="61A638E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0E17099" w14:textId="17E13B04"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r w:rsidR="000D51EF">
        <w:rPr>
          <w:rFonts w:ascii="Arial" w:hAnsi="Arial" w:cs="Arial"/>
          <w:color w:val="000000"/>
          <w:sz w:val="22"/>
          <w:szCs w:val="22"/>
          <w:lang w:bidi="en-US"/>
        </w:rPr>
        <w:t>3</w:t>
      </w:r>
      <w:r w:rsidRPr="00D13515">
        <w:rPr>
          <w:rFonts w:ascii="Arial" w:hAnsi="Arial" w:cs="Arial"/>
          <w:color w:val="000000"/>
          <w:sz w:val="22"/>
          <w:szCs w:val="22"/>
          <w:lang w:bidi="en-US"/>
        </w:rPr>
        <w:t xml:space="preserve">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14:paraId="23A97B65" w14:textId="77777777" w:rsidR="00883BA0"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70431FF7" w14:textId="77777777" w:rsidR="005537C7" w:rsidRPr="00247B24" w:rsidRDefault="005537C7" w:rsidP="005537C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7EF950E" w14:textId="77777777" w:rsidR="00883BA0" w:rsidRPr="00D13515" w:rsidRDefault="001E3ED6" w:rsidP="0032195E">
      <w:pPr>
        <w:pStyle w:val="Heading1"/>
        <w:spacing w:before="0" w:after="200" w:line="276" w:lineRule="auto"/>
        <w:rPr>
          <w:rFonts w:ascii="Arial" w:hAnsi="Arial" w:cs="Arial"/>
          <w:b/>
          <w:szCs w:val="22"/>
        </w:rPr>
      </w:pPr>
      <w:bookmarkStart w:id="55" w:name="_Toc357072133"/>
      <w:bookmarkStart w:id="56" w:name="_Toc359318562"/>
      <w:bookmarkStart w:id="57" w:name="_Toc359334510"/>
      <w:bookmarkStart w:id="58" w:name="_Toc359334789"/>
      <w:bookmarkStart w:id="59" w:name="_Toc359336491"/>
      <w:bookmarkStart w:id="60" w:name="_Toc509571997"/>
      <w:r w:rsidRPr="00D13515">
        <w:rPr>
          <w:rFonts w:ascii="Arial" w:hAnsi="Arial" w:cs="Arial"/>
          <w:b/>
          <w:szCs w:val="22"/>
        </w:rPr>
        <w:t>VOTING ON APPOINTMENTS</w:t>
      </w:r>
      <w:bookmarkEnd w:id="55"/>
      <w:bookmarkEnd w:id="56"/>
      <w:bookmarkEnd w:id="57"/>
      <w:bookmarkEnd w:id="58"/>
      <w:bookmarkEnd w:id="59"/>
      <w:bookmarkEnd w:id="60"/>
    </w:p>
    <w:p w14:paraId="7D35F8D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A998B75" w14:textId="579713F9"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 xml:space="preserve">ouncil and none of those persons has received an absolute majority of votes in their favour, the name of the person having the least number of votes shall be struck off the list and a fresh vote taken. This process shall continue </w:t>
      </w:r>
      <w:r w:rsidRPr="00D13515">
        <w:rPr>
          <w:rFonts w:ascii="Arial" w:hAnsi="Arial" w:cs="Arial"/>
          <w:color w:val="000000"/>
          <w:sz w:val="22"/>
          <w:szCs w:val="22"/>
          <w:lang w:bidi="en-US"/>
        </w:rPr>
        <w:lastRenderedPageBreak/>
        <w:t>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 of the meeting.</w:t>
      </w:r>
    </w:p>
    <w:p w14:paraId="0F87D881"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69898DE6" w14:textId="77777777" w:rsidR="00883BA0" w:rsidRPr="00D13515" w:rsidRDefault="001E3ED6" w:rsidP="0032195E">
      <w:pPr>
        <w:pStyle w:val="Heading1"/>
        <w:spacing w:before="0" w:after="200" w:line="276" w:lineRule="auto"/>
        <w:rPr>
          <w:rFonts w:ascii="Arial" w:hAnsi="Arial" w:cs="Arial"/>
          <w:b/>
          <w:szCs w:val="22"/>
        </w:rPr>
      </w:pPr>
      <w:bookmarkStart w:id="61" w:name="_Toc357072137"/>
      <w:bookmarkStart w:id="62" w:name="_Toc359318563"/>
      <w:bookmarkStart w:id="63" w:name="_Toc359334511"/>
      <w:bookmarkStart w:id="64" w:name="_Toc359334790"/>
      <w:bookmarkStart w:id="65" w:name="_Toc359336492"/>
      <w:bookmarkStart w:id="66" w:name="_Toc509571998"/>
      <w:r w:rsidRPr="00D13515">
        <w:rPr>
          <w:rFonts w:ascii="Arial" w:hAnsi="Arial" w:cs="Arial"/>
          <w:b/>
          <w:szCs w:val="22"/>
        </w:rPr>
        <w:t>MOTIONS FOR A MEETING THAT REQUIRE WRITTEN NOTICE TO BE GIVEN TO THE PROPER OFFICER</w:t>
      </w:r>
      <w:bookmarkEnd w:id="61"/>
      <w:bookmarkEnd w:id="62"/>
      <w:bookmarkEnd w:id="63"/>
      <w:bookmarkEnd w:id="64"/>
      <w:bookmarkEnd w:id="65"/>
      <w:bookmarkEnd w:id="66"/>
      <w:r w:rsidRPr="00D13515">
        <w:rPr>
          <w:rFonts w:ascii="Arial" w:hAnsi="Arial" w:cs="Arial"/>
          <w:b/>
          <w:szCs w:val="22"/>
        </w:rPr>
        <w:t xml:space="preserve"> </w:t>
      </w:r>
    </w:p>
    <w:p w14:paraId="5D15A3D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3C6A65" w14:textId="77777777"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r w:rsidRPr="00D13515">
        <w:rPr>
          <w:rFonts w:ascii="Arial" w:hAnsi="Arial" w:cs="Arial"/>
          <w:color w:val="000000"/>
          <w:sz w:val="22"/>
          <w:szCs w:val="22"/>
          <w:lang w:bidi="en-US"/>
        </w:rPr>
        <w:t>and in any event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02CA6A01" w14:textId="75D5E994"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000D51EF">
        <w:rPr>
          <w:rFonts w:ascii="Arial" w:hAnsi="Arial" w:cs="Arial"/>
          <w:color w:val="000000"/>
          <w:sz w:val="22"/>
          <w:szCs w:val="22"/>
          <w:lang w:bidi="en-US"/>
        </w:rPr>
        <w:t>7</w:t>
      </w:r>
      <w:r w:rsidRPr="00D13515">
        <w:rPr>
          <w:rFonts w:ascii="Arial" w:hAnsi="Arial" w:cs="Arial"/>
          <w:color w:val="000000"/>
          <w:sz w:val="22"/>
          <w:szCs w:val="22"/>
          <w:lang w:bidi="en-US"/>
        </w:rPr>
        <w:t xml:space="preserve"> clear days before the meeting. Clear days do not include the day of the notice or the day of the meeting.</w:t>
      </w:r>
    </w:p>
    <w:p w14:paraId="2A515C8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0E56F79E" w14:textId="76E599C1"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w:t>
      </w:r>
      <w:r w:rsidR="000D51EF">
        <w:rPr>
          <w:rFonts w:ascii="Arial" w:hAnsi="Arial" w:cs="Arial"/>
          <w:color w:val="000000"/>
          <w:sz w:val="22"/>
          <w:szCs w:val="22"/>
          <w:lang w:bidi="en-US"/>
        </w:rPr>
        <w:t>3</w:t>
      </w:r>
      <w:r w:rsidRPr="00D13515">
        <w:rPr>
          <w:rFonts w:ascii="Arial" w:hAnsi="Arial" w:cs="Arial"/>
          <w:color w:val="000000"/>
          <w:sz w:val="22"/>
          <w:szCs w:val="22"/>
          <w:lang w:bidi="en-US"/>
        </w:rPr>
        <w:t xml:space="preserve"> clear days before the meeting. </w:t>
      </w:r>
    </w:p>
    <w:p w14:paraId="396633B4" w14:textId="66D8AD3C"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wording or subject of a proposed motion is considered improper, the Proper Officer shall consult with the chair of the forthcoming meeting or</w:t>
      </w:r>
      <w:proofErr w:type="gramStart"/>
      <w:r w:rsidRPr="00D13515">
        <w:rPr>
          <w:rFonts w:ascii="Arial" w:hAnsi="Arial" w:cs="Arial"/>
          <w:color w:val="000000"/>
          <w:sz w:val="22"/>
          <w:szCs w:val="22"/>
          <w:lang w:bidi="en-US"/>
        </w:rPr>
        <w:t>, as the case may be, the</w:t>
      </w:r>
      <w:proofErr w:type="gramEnd"/>
      <w:r w:rsidRPr="00D13515">
        <w:rPr>
          <w:rFonts w:ascii="Arial" w:hAnsi="Arial" w:cs="Arial"/>
          <w:color w:val="000000"/>
          <w:sz w:val="22"/>
          <w:szCs w:val="22"/>
          <w:lang w:bidi="en-US"/>
        </w:rPr>
        <w:t xml:space="preserve"> councillors who have convened the meeting, to consider whether the motion shall be included in the agenda or rejected. </w:t>
      </w:r>
    </w:p>
    <w:p w14:paraId="20DA48EC" w14:textId="77777777"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t>
      </w:r>
      <w:proofErr w:type="gramStart"/>
      <w:r w:rsidR="00883BA0" w:rsidRPr="00D13515">
        <w:rPr>
          <w:rFonts w:ascii="Arial" w:hAnsi="Arial" w:cs="Arial"/>
          <w:color w:val="000000"/>
          <w:sz w:val="22"/>
          <w:szCs w:val="22"/>
          <w:lang w:bidi="en-US"/>
        </w:rPr>
        <w:t>whether or not</w:t>
      </w:r>
      <w:proofErr w:type="gramEnd"/>
      <w:r w:rsidR="00883BA0" w:rsidRPr="00D13515">
        <w:rPr>
          <w:rFonts w:ascii="Arial" w:hAnsi="Arial" w:cs="Arial"/>
          <w:color w:val="000000"/>
          <w:sz w:val="22"/>
          <w:szCs w:val="22"/>
          <w:lang w:bidi="en-US"/>
        </w:rPr>
        <w:t xml:space="preserve"> to include the motion on the agenda shall be final. </w:t>
      </w:r>
    </w:p>
    <w:p w14:paraId="712C58FA"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4D5E677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39B3B810" w14:textId="77777777"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A03F332" w14:textId="77777777" w:rsidR="005537C7" w:rsidRPr="00D13515" w:rsidRDefault="005537C7"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EA91F5F" w14:textId="77777777" w:rsidR="00883BA0" w:rsidRPr="00D13515" w:rsidRDefault="001E3ED6" w:rsidP="0032195E">
      <w:pPr>
        <w:pStyle w:val="Heading1"/>
        <w:spacing w:before="0" w:after="200" w:line="276" w:lineRule="auto"/>
        <w:rPr>
          <w:rFonts w:ascii="Arial" w:hAnsi="Arial" w:cs="Arial"/>
          <w:b/>
          <w:szCs w:val="22"/>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9571999"/>
      <w:bookmarkStart w:id="81" w:name="_Toc357072138"/>
      <w:bookmarkEnd w:id="67"/>
      <w:bookmarkEnd w:id="68"/>
      <w:bookmarkEnd w:id="69"/>
      <w:bookmarkEnd w:id="70"/>
      <w:bookmarkEnd w:id="71"/>
      <w:bookmarkEnd w:id="72"/>
      <w:bookmarkEnd w:id="73"/>
      <w:bookmarkEnd w:id="74"/>
      <w:bookmarkEnd w:id="75"/>
      <w:r w:rsidRPr="00D13515">
        <w:rPr>
          <w:rFonts w:ascii="Arial" w:hAnsi="Arial" w:cs="Arial"/>
          <w:b/>
          <w:szCs w:val="22"/>
        </w:rPr>
        <w:t>MOTIONS AT A MEETING THAT DO NOT REQUIRE WRITTEN NOTICE</w:t>
      </w:r>
      <w:bookmarkEnd w:id="76"/>
      <w:bookmarkEnd w:id="77"/>
      <w:bookmarkEnd w:id="78"/>
      <w:bookmarkEnd w:id="79"/>
      <w:bookmarkEnd w:id="80"/>
      <w:r w:rsidRPr="00D13515">
        <w:rPr>
          <w:rFonts w:ascii="Arial" w:hAnsi="Arial" w:cs="Arial"/>
          <w:b/>
          <w:szCs w:val="22"/>
        </w:rPr>
        <w:t xml:space="preserve"> </w:t>
      </w:r>
      <w:bookmarkEnd w:id="81"/>
    </w:p>
    <w:p w14:paraId="7925460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5FC04BC" w14:textId="77777777"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504E6EB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to correct an inaccuracy in the draft minutes of a meeting;</w:t>
      </w:r>
    </w:p>
    <w:p w14:paraId="6BFB760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28EC69FA"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10AA578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14:paraId="71ED1A0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14:paraId="300D6B8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0DE29E7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14:paraId="49E60A3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14:paraId="192257F7"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14:paraId="559567DC"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5FBE478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21CBC3E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14:paraId="2126C93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14:paraId="6802E09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14:paraId="516F840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14:paraId="3E290C0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47C07D88" w14:textId="77777777"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3E9C9B54" w14:textId="77777777"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8FFC5F3" w14:textId="77777777" w:rsidR="009E3A40" w:rsidRDefault="001E3ED6" w:rsidP="00247B24">
      <w:pPr>
        <w:pStyle w:val="Heading1"/>
        <w:spacing w:before="0" w:after="200" w:line="276" w:lineRule="auto"/>
        <w:ind w:left="850" w:hanging="850"/>
        <w:rPr>
          <w:rFonts w:ascii="Arial" w:hAnsi="Arial" w:cs="Arial"/>
          <w:b/>
          <w:szCs w:val="22"/>
        </w:rPr>
      </w:pPr>
      <w:bookmarkStart w:id="82" w:name="_Toc509572000"/>
      <w:bookmarkStart w:id="83" w:name="_Toc359318565"/>
      <w:bookmarkStart w:id="84" w:name="_Toc359334516"/>
      <w:bookmarkStart w:id="85" w:name="_Toc359334795"/>
      <w:bookmarkStart w:id="86" w:name="_Toc359336497"/>
      <w:bookmarkStart w:id="87" w:name="_Toc357072140"/>
      <w:r w:rsidRPr="00D13515">
        <w:rPr>
          <w:rFonts w:ascii="Arial" w:hAnsi="Arial" w:cs="Arial"/>
          <w:b/>
          <w:szCs w:val="22"/>
        </w:rPr>
        <w:t>MANAGEMENT OF INFORMATION</w:t>
      </w:r>
      <w:bookmarkEnd w:id="82"/>
      <w:r w:rsidRPr="00D13515">
        <w:rPr>
          <w:rFonts w:ascii="Arial" w:hAnsi="Arial" w:cs="Arial"/>
          <w:b/>
          <w:szCs w:val="22"/>
        </w:rPr>
        <w:t xml:space="preserve"> </w:t>
      </w:r>
      <w:bookmarkEnd w:id="83"/>
      <w:bookmarkEnd w:id="84"/>
      <w:bookmarkEnd w:id="85"/>
      <w:bookmarkEnd w:id="86"/>
      <w:bookmarkEnd w:id="87"/>
    </w:p>
    <w:p w14:paraId="2759CC5A" w14:textId="77777777"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00A86D1A" w:rsidRPr="00247B24">
        <w:rPr>
          <w:rFonts w:ascii="Arial" w:hAnsi="Arial" w:cs="Arial"/>
          <w:i/>
          <w:sz w:val="22"/>
          <w:szCs w:val="22"/>
        </w:rPr>
        <w:t>.</w:t>
      </w:r>
    </w:p>
    <w:p w14:paraId="3B0160B4" w14:textId="77777777" w:rsidR="009E58A9" w:rsidRPr="00247B24"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14:paraId="3EE7A239" w14:textId="77777777"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57472D76" w14:textId="77777777"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 xml:space="preserve">ation (including personal </w:t>
      </w:r>
      <w:r w:rsidR="00F5685A" w:rsidRPr="00D13515">
        <w:rPr>
          <w:rFonts w:ascii="Arial" w:hAnsi="Arial" w:cs="Arial"/>
          <w:b/>
          <w:color w:val="000000"/>
          <w:sz w:val="22"/>
          <w:szCs w:val="22"/>
          <w:lang w:bidi="en-US"/>
        </w:rPr>
        <w:lastRenderedPageBreak/>
        <w:t>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14:paraId="60A7F004"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25AFB5BA"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14:paraId="60DB661A"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5BE8E2DD" w14:textId="77777777" w:rsidR="00883BA0" w:rsidRPr="00D13515" w:rsidRDefault="001E3ED6" w:rsidP="0032195E">
      <w:pPr>
        <w:pStyle w:val="Heading1"/>
        <w:spacing w:before="0" w:after="200" w:line="276" w:lineRule="auto"/>
        <w:rPr>
          <w:rFonts w:ascii="Arial" w:hAnsi="Arial" w:cs="Arial"/>
          <w:b/>
          <w:szCs w:val="22"/>
        </w:rPr>
      </w:pPr>
      <w:bookmarkStart w:id="88" w:name="_Toc357072141"/>
      <w:bookmarkStart w:id="89" w:name="_Toc359318566"/>
      <w:bookmarkStart w:id="90" w:name="_Toc359334517"/>
      <w:bookmarkStart w:id="91" w:name="_Toc359334796"/>
      <w:bookmarkStart w:id="92" w:name="_Toc359336498"/>
      <w:bookmarkStart w:id="93" w:name="_Toc509572001"/>
      <w:bookmarkStart w:id="94" w:name="_Toc357072139"/>
      <w:r w:rsidRPr="00D13515">
        <w:rPr>
          <w:rFonts w:ascii="Arial" w:hAnsi="Arial" w:cs="Arial"/>
          <w:b/>
          <w:szCs w:val="22"/>
        </w:rPr>
        <w:t>DRAFT MINUTES</w:t>
      </w:r>
      <w:bookmarkEnd w:id="88"/>
      <w:bookmarkEnd w:id="89"/>
      <w:bookmarkEnd w:id="90"/>
      <w:bookmarkEnd w:id="91"/>
      <w:bookmarkEnd w:id="92"/>
      <w:bookmarkEnd w:id="93"/>
      <w:r w:rsidRPr="00D13515">
        <w:rPr>
          <w:rFonts w:ascii="Arial" w:hAnsi="Arial" w:cs="Arial"/>
          <w:b/>
          <w:szCs w:val="22"/>
        </w:rPr>
        <w:t xml:space="preserve"> </w:t>
      </w:r>
    </w:p>
    <w:p w14:paraId="105415F3" w14:textId="77777777" w:rsidR="007B6AA4" w:rsidRPr="00EE2E3E" w:rsidRDefault="007B6AA4" w:rsidP="0032195E">
      <w:pPr>
        <w:spacing w:after="200" w:line="276" w:lineRule="auto"/>
        <w:rPr>
          <w:rFonts w:ascii="Arial" w:hAnsi="Arial" w:cs="Arial"/>
          <w:sz w:val="22"/>
        </w:rPr>
      </w:pPr>
    </w:p>
    <w:p w14:paraId="04DAC0B5"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571F806C"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6E8E9090"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6E4CE2A4" w14:textId="77777777" w:rsidR="00311497" w:rsidRPr="00EE2E3E"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14:paraId="231CB0C3" w14:textId="77777777" w:rsidTr="00B438FF">
        <w:tc>
          <w:tcPr>
            <w:tcW w:w="490" w:type="dxa"/>
          </w:tcPr>
          <w:p w14:paraId="169F9103" w14:textId="77777777" w:rsidR="007B6AA4" w:rsidRPr="00D13515" w:rsidRDefault="007B6AA4" w:rsidP="0032195E">
            <w:pPr>
              <w:spacing w:after="200" w:line="276" w:lineRule="auto"/>
              <w:contextualSpacing/>
              <w:rPr>
                <w:rFonts w:ascii="Arial" w:hAnsi="Arial" w:cs="Arial"/>
              </w:rPr>
            </w:pPr>
          </w:p>
        </w:tc>
        <w:tc>
          <w:tcPr>
            <w:tcW w:w="8414" w:type="dxa"/>
          </w:tcPr>
          <w:p w14:paraId="028AD511"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696DAAC0" w14:textId="77777777" w:rsidTr="00B438FF">
        <w:tc>
          <w:tcPr>
            <w:tcW w:w="490" w:type="dxa"/>
          </w:tcPr>
          <w:p w14:paraId="1EB5FC8A" w14:textId="77777777" w:rsidR="007B6AA4" w:rsidRPr="00D13515" w:rsidRDefault="007B6AA4" w:rsidP="0032195E">
            <w:pPr>
              <w:spacing w:after="200" w:line="276" w:lineRule="auto"/>
              <w:contextualSpacing/>
              <w:rPr>
                <w:rFonts w:ascii="Arial" w:hAnsi="Arial" w:cs="Arial"/>
              </w:rPr>
            </w:pPr>
          </w:p>
        </w:tc>
        <w:tc>
          <w:tcPr>
            <w:tcW w:w="8414" w:type="dxa"/>
          </w:tcPr>
          <w:p w14:paraId="46A6007E"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w:t>
            </w:r>
          </w:p>
        </w:tc>
      </w:tr>
      <w:tr w:rsidR="007B6AA4" w:rsidRPr="00D13515" w14:paraId="3839100B" w14:textId="77777777" w:rsidTr="00B438FF">
        <w:tc>
          <w:tcPr>
            <w:tcW w:w="490" w:type="dxa"/>
          </w:tcPr>
          <w:p w14:paraId="2F3C84CF" w14:textId="77777777" w:rsidR="007B6AA4" w:rsidRPr="00D13515" w:rsidRDefault="007B6AA4" w:rsidP="0032195E">
            <w:pPr>
              <w:spacing w:after="200" w:line="276" w:lineRule="auto"/>
              <w:contextualSpacing/>
              <w:rPr>
                <w:rFonts w:ascii="Arial" w:hAnsi="Arial" w:cs="Arial"/>
              </w:rPr>
            </w:pPr>
          </w:p>
        </w:tc>
        <w:tc>
          <w:tcPr>
            <w:tcW w:w="8414" w:type="dxa"/>
          </w:tcPr>
          <w:p w14:paraId="3FBFB2BF" w14:textId="06580F26"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 of the meeting and stand as an accurate record of the meeting to which the minutes relate. </w:t>
            </w:r>
          </w:p>
        </w:tc>
      </w:tr>
      <w:tr w:rsidR="007B6AA4" w:rsidRPr="00D13515" w14:paraId="578F16F9" w14:textId="77777777" w:rsidTr="00B438FF">
        <w:tc>
          <w:tcPr>
            <w:tcW w:w="490" w:type="dxa"/>
          </w:tcPr>
          <w:p w14:paraId="00295ADB" w14:textId="77777777" w:rsidR="007B6AA4" w:rsidRPr="00D13515" w:rsidRDefault="007B6AA4" w:rsidP="0032195E">
            <w:pPr>
              <w:spacing w:after="200" w:line="276" w:lineRule="auto"/>
              <w:contextualSpacing/>
              <w:rPr>
                <w:rFonts w:ascii="Arial" w:hAnsi="Arial" w:cs="Arial"/>
              </w:rPr>
            </w:pPr>
          </w:p>
        </w:tc>
        <w:tc>
          <w:tcPr>
            <w:tcW w:w="8414" w:type="dxa"/>
          </w:tcPr>
          <w:p w14:paraId="4D8F2367" w14:textId="61FD7018"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chair of the meeting does not consider the minutes to be an accurate record of the meeting to which they </w:t>
            </w:r>
            <w:r w:rsidRPr="00851C9E">
              <w:rPr>
                <w:rFonts w:ascii="Arial" w:hAnsi="Arial" w:cs="Arial"/>
                <w:color w:val="000000" w:themeColor="text1"/>
                <w:sz w:val="22"/>
                <w:szCs w:val="22"/>
                <w:lang w:bidi="en-US"/>
              </w:rPr>
              <w:t>relate,</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shall sign the minutes and include a paragraph in the following terms or to the same effect</w:t>
            </w:r>
            <w:r w:rsidRPr="00D13515">
              <w:rPr>
                <w:rFonts w:ascii="Arial" w:hAnsi="Arial" w:cs="Arial"/>
                <w:color w:val="000000"/>
                <w:sz w:val="22"/>
                <w:szCs w:val="22"/>
                <w:lang w:bidi="en-US"/>
              </w:rPr>
              <w:t>:</w:t>
            </w:r>
          </w:p>
          <w:p w14:paraId="074E07D4" w14:textId="77EA24A1"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 </w:t>
            </w:r>
            <w:r w:rsidRPr="00D13515">
              <w:rPr>
                <w:rFonts w:ascii="Arial" w:hAnsi="Arial" w:cs="Arial"/>
                <w:color w:val="000000"/>
                <w:spacing w:val="-2"/>
                <w:sz w:val="22"/>
                <w:szCs w:val="22"/>
                <w:lang w:bidi="en-US"/>
              </w:rPr>
              <w:t>of this meeting does not believe that the minutes of the meeting of the (   ) h</w:t>
            </w:r>
            <w:r w:rsidR="00D60F6F" w:rsidRPr="00D13515">
              <w:rPr>
                <w:rFonts w:ascii="Arial" w:hAnsi="Arial" w:cs="Arial"/>
                <w:color w:val="000000"/>
                <w:spacing w:val="-2"/>
                <w:sz w:val="22"/>
                <w:szCs w:val="22"/>
                <w:lang w:bidi="en-US"/>
              </w:rPr>
              <w:t xml:space="preserve">eld on [date] in respect of ( </w:t>
            </w:r>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xml:space="preserve">) were a correct record but </w:t>
            </w:r>
            <w:r w:rsidR="001B1ECF">
              <w:rPr>
                <w:rFonts w:ascii="Arial" w:hAnsi="Arial" w:cs="Arial"/>
                <w:color w:val="000000"/>
                <w:spacing w:val="-2"/>
                <w:sz w:val="22"/>
                <w:szCs w:val="22"/>
                <w:lang w:bidi="en-US"/>
              </w:rPr>
              <w:t>t</w:t>
            </w:r>
            <w:r w:rsidRPr="00D13515">
              <w:rPr>
                <w:rFonts w:ascii="Arial" w:hAnsi="Arial" w:cs="Arial"/>
                <w:color w:val="000000"/>
                <w:spacing w:val="-2"/>
                <w:sz w:val="22"/>
                <w:szCs w:val="22"/>
                <w:lang w:bidi="en-US"/>
              </w:rPr>
              <w:t>his view was not upheld by the meeting and the minutes are confirmed as an accurate record of the proceedings.”</w:t>
            </w:r>
          </w:p>
        </w:tc>
      </w:tr>
      <w:tr w:rsidR="007B6AA4" w:rsidRPr="00D13515" w14:paraId="2529E7B6" w14:textId="77777777" w:rsidTr="00B438FF">
        <w:tc>
          <w:tcPr>
            <w:tcW w:w="490" w:type="dxa"/>
          </w:tcPr>
          <w:p w14:paraId="277128D3"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B37DC60"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690E31C7"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0989681" w14:textId="77777777" w:rsidR="007B6AA4" w:rsidRPr="00D13515" w:rsidRDefault="007B6AA4" w:rsidP="0032195E">
            <w:pPr>
              <w:spacing w:after="200" w:line="276" w:lineRule="auto"/>
              <w:contextualSpacing/>
              <w:rPr>
                <w:rFonts w:ascii="Arial" w:hAnsi="Arial" w:cs="Arial"/>
              </w:rPr>
            </w:pPr>
          </w:p>
        </w:tc>
        <w:tc>
          <w:tcPr>
            <w:tcW w:w="8414" w:type="dxa"/>
          </w:tcPr>
          <w:p w14:paraId="58D2AC54"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7B6AA4" w:rsidRPr="00D13515" w14:paraId="172B84CF" w14:textId="77777777" w:rsidTr="00B438FF">
        <w:tc>
          <w:tcPr>
            <w:tcW w:w="490" w:type="dxa"/>
          </w:tcPr>
          <w:p w14:paraId="53AAF8BF" w14:textId="77777777" w:rsidR="007B6AA4" w:rsidRPr="00D13515" w:rsidRDefault="007B6AA4" w:rsidP="0032195E">
            <w:pPr>
              <w:spacing w:after="200" w:line="276" w:lineRule="auto"/>
              <w:contextualSpacing/>
              <w:rPr>
                <w:rFonts w:ascii="Arial" w:hAnsi="Arial" w:cs="Arial"/>
              </w:rPr>
            </w:pPr>
          </w:p>
        </w:tc>
        <w:tc>
          <w:tcPr>
            <w:tcW w:w="8414" w:type="dxa"/>
          </w:tcPr>
          <w:p w14:paraId="6115AA1A" w14:textId="77777777"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a resolution which confirms the accuracy of the minutes of a meeting, the draft minutes or recordings of the </w:t>
            </w:r>
            <w:r w:rsidRPr="00D13515">
              <w:rPr>
                <w:rFonts w:ascii="Arial" w:hAnsi="Arial" w:cs="Arial"/>
                <w:color w:val="000000"/>
                <w:sz w:val="22"/>
                <w:szCs w:val="22"/>
                <w:lang w:bidi="en-US"/>
              </w:rPr>
              <w:lastRenderedPageBreak/>
              <w:t>meeting for which approved minutes exist shall be destroyed.</w:t>
            </w:r>
          </w:p>
        </w:tc>
      </w:tr>
    </w:tbl>
    <w:p w14:paraId="7B92B91C"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D4650D" w14:textId="77777777" w:rsidR="00883BA0" w:rsidRDefault="001E3ED6" w:rsidP="00247B24">
      <w:pPr>
        <w:pStyle w:val="Heading1"/>
        <w:spacing w:before="0" w:after="200" w:line="276" w:lineRule="auto"/>
        <w:ind w:left="850" w:hanging="850"/>
        <w:rPr>
          <w:rFonts w:ascii="Arial" w:hAnsi="Arial" w:cs="Arial"/>
          <w:b/>
          <w:szCs w:val="22"/>
        </w:rPr>
      </w:pPr>
      <w:bookmarkStart w:id="95" w:name="_Toc359318567"/>
      <w:bookmarkStart w:id="96" w:name="_Toc359334518"/>
      <w:bookmarkStart w:id="97" w:name="_Toc359334797"/>
      <w:bookmarkStart w:id="98" w:name="_Toc359336499"/>
      <w:bookmarkStart w:id="99" w:name="_Toc509572002"/>
      <w:r w:rsidRPr="00D13515">
        <w:rPr>
          <w:rFonts w:ascii="Arial" w:hAnsi="Arial" w:cs="Arial"/>
          <w:b/>
          <w:szCs w:val="22"/>
        </w:rPr>
        <w:t>CODE OF CONDUCT AND DISPENSATIONS</w:t>
      </w:r>
      <w:bookmarkEnd w:id="94"/>
      <w:bookmarkEnd w:id="95"/>
      <w:bookmarkEnd w:id="96"/>
      <w:bookmarkEnd w:id="97"/>
      <w:bookmarkEnd w:id="98"/>
      <w:bookmarkEnd w:id="99"/>
    </w:p>
    <w:p w14:paraId="5D35838E" w14:textId="77777777" w:rsidR="00883BA0" w:rsidRDefault="00883BA0" w:rsidP="00247B24">
      <w:pPr>
        <w:spacing w:after="200" w:line="276" w:lineRule="auto"/>
        <w:ind w:left="131" w:firstLine="720"/>
        <w:rPr>
          <w:rStyle w:val="Emphasis"/>
          <w:rFonts w:ascii="Arial" w:hAnsi="Arial" w:cs="Arial"/>
          <w:sz w:val="22"/>
          <w:szCs w:val="22"/>
        </w:rPr>
      </w:pPr>
      <w:bookmarkStart w:id="100"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100"/>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14:paraId="6904C4A3" w14:textId="77777777" w:rsidR="009E58A9" w:rsidRPr="00D13515" w:rsidRDefault="009E58A9" w:rsidP="00247B24">
      <w:pPr>
        <w:spacing w:after="200" w:line="276" w:lineRule="auto"/>
        <w:ind w:left="131" w:firstLine="720"/>
        <w:rPr>
          <w:rStyle w:val="Emphasis"/>
          <w:rFonts w:ascii="Arial" w:hAnsi="Arial" w:cs="Arial"/>
          <w:sz w:val="22"/>
          <w:szCs w:val="22"/>
        </w:rPr>
      </w:pPr>
    </w:p>
    <w:p w14:paraId="76F88A30"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37DA3FA3" w14:textId="40DE288F" w:rsidR="00883BA0" w:rsidRPr="00851C9E"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D13515">
        <w:rPr>
          <w:rFonts w:ascii="Arial" w:hAnsi="Arial" w:cs="Arial"/>
          <w:color w:val="000000"/>
          <w:sz w:val="22"/>
          <w:szCs w:val="22"/>
          <w:lang w:bidi="en-US"/>
        </w:rPr>
        <w:t xml:space="preserve">Unless </w:t>
      </w:r>
      <w:r w:rsidR="0055388C" w:rsidRPr="00851C9E">
        <w:rPr>
          <w:rFonts w:ascii="Arial" w:hAnsi="Arial" w:cs="Arial"/>
          <w:color w:val="000000" w:themeColor="text1"/>
          <w:sz w:val="22"/>
          <w:szCs w:val="22"/>
          <w:lang w:bidi="en-US"/>
        </w:rPr>
        <w:t xml:space="preserve">they have </w:t>
      </w:r>
      <w:r w:rsidRPr="00851C9E">
        <w:rPr>
          <w:rFonts w:ascii="Arial" w:hAnsi="Arial" w:cs="Arial"/>
          <w:color w:val="000000" w:themeColor="text1"/>
          <w:sz w:val="22"/>
          <w:szCs w:val="22"/>
          <w:lang w:bidi="en-US"/>
        </w:rPr>
        <w:t xml:space="preserve">been granted a dispensation, a councillor or non-councillor with voting rights shall withdraw from a meeting </w:t>
      </w:r>
      <w:r w:rsidRPr="00851C9E">
        <w:rPr>
          <w:rFonts w:ascii="Arial" w:hAnsi="Arial" w:cs="Arial"/>
          <w:color w:val="000000" w:themeColor="text1"/>
          <w:sz w:val="22"/>
          <w:szCs w:val="22"/>
        </w:rPr>
        <w:t xml:space="preserve">when it is </w:t>
      </w:r>
      <w:r w:rsidRPr="00851C9E">
        <w:rPr>
          <w:rFonts w:ascii="Arial" w:hAnsi="Arial" w:cs="Arial"/>
          <w:color w:val="000000" w:themeColor="text1"/>
          <w:sz w:val="22"/>
          <w:szCs w:val="22"/>
          <w:lang w:bidi="en-US"/>
        </w:rPr>
        <w:t>considering a matter in which</w:t>
      </w:r>
      <w:r w:rsidR="00F266AA" w:rsidRPr="00851C9E">
        <w:rPr>
          <w:rFonts w:ascii="Arial" w:hAnsi="Arial" w:cs="Arial"/>
          <w:color w:val="000000" w:themeColor="text1"/>
          <w:sz w:val="22"/>
          <w:szCs w:val="22"/>
          <w:lang w:bidi="en-US"/>
        </w:rPr>
        <w:t xml:space="preserve"> they </w:t>
      </w:r>
      <w:r w:rsidR="006415A5" w:rsidRPr="00851C9E">
        <w:rPr>
          <w:rFonts w:ascii="Arial" w:hAnsi="Arial" w:cs="Arial"/>
          <w:color w:val="000000" w:themeColor="text1"/>
          <w:sz w:val="22"/>
          <w:szCs w:val="22"/>
          <w:lang w:bidi="en-US"/>
        </w:rPr>
        <w:t>have</w:t>
      </w:r>
      <w:r w:rsidRPr="00851C9E">
        <w:rPr>
          <w:rFonts w:ascii="Arial" w:hAnsi="Arial" w:cs="Arial"/>
          <w:color w:val="000000" w:themeColor="text1"/>
          <w:sz w:val="22"/>
          <w:szCs w:val="22"/>
          <w:lang w:bidi="en-US"/>
        </w:rPr>
        <w:t xml:space="preserve"> a disclosable pecuniary interest. </w:t>
      </w:r>
      <w:r w:rsidR="00163684" w:rsidRPr="00851C9E">
        <w:rPr>
          <w:rFonts w:ascii="Arial" w:hAnsi="Arial" w:cs="Arial"/>
          <w:color w:val="000000" w:themeColor="text1"/>
          <w:sz w:val="22"/>
          <w:szCs w:val="22"/>
          <w:lang w:bidi="en-US"/>
        </w:rPr>
        <w:t xml:space="preserve">They </w:t>
      </w:r>
      <w:r w:rsidRPr="00851C9E">
        <w:rPr>
          <w:rFonts w:ascii="Arial" w:hAnsi="Arial" w:cs="Arial"/>
          <w:color w:val="000000" w:themeColor="text1"/>
          <w:sz w:val="22"/>
          <w:szCs w:val="22"/>
          <w:lang w:bidi="en-US"/>
        </w:rPr>
        <w:t>may return to the meeting after it has considered the matter in which</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had the interest.</w:t>
      </w:r>
    </w:p>
    <w:p w14:paraId="4AC80EC8" w14:textId="627E0C31"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Unless </w:t>
      </w:r>
      <w:r w:rsidR="00163684" w:rsidRPr="00851C9E">
        <w:rPr>
          <w:rFonts w:ascii="Arial" w:hAnsi="Arial" w:cs="Arial"/>
          <w:color w:val="000000" w:themeColor="text1"/>
          <w:sz w:val="22"/>
          <w:szCs w:val="22"/>
          <w:lang w:bidi="en-US"/>
        </w:rPr>
        <w:t>they have</w:t>
      </w:r>
      <w:r w:rsidRPr="00851C9E">
        <w:rPr>
          <w:rFonts w:ascii="Arial" w:hAnsi="Arial" w:cs="Arial"/>
          <w:color w:val="000000" w:themeColor="text1"/>
          <w:sz w:val="22"/>
          <w:szCs w:val="22"/>
          <w:lang w:bidi="en-US"/>
        </w:rPr>
        <w:t xml:space="preserve"> been granted a dispensation, a councillor or non-councillor with voting rights shall withdraw from a meeting when it is considering a matter in which</w:t>
      </w:r>
      <w:r w:rsidR="00F266AA" w:rsidRPr="00851C9E">
        <w:rPr>
          <w:rFonts w:ascii="Arial" w:hAnsi="Arial" w:cs="Arial"/>
          <w:color w:val="000000" w:themeColor="text1"/>
          <w:sz w:val="22"/>
          <w:szCs w:val="22"/>
          <w:lang w:bidi="en-US"/>
        </w:rPr>
        <w:t xml:space="preserve"> </w:t>
      </w:r>
      <w:r w:rsidR="006415A5" w:rsidRPr="00851C9E">
        <w:rPr>
          <w:rFonts w:ascii="Arial" w:hAnsi="Arial" w:cs="Arial"/>
          <w:color w:val="000000" w:themeColor="text1"/>
          <w:sz w:val="22"/>
          <w:szCs w:val="22"/>
          <w:lang w:bidi="en-US"/>
        </w:rPr>
        <w:t xml:space="preserve">they have </w:t>
      </w:r>
      <w:r w:rsidRPr="00851C9E">
        <w:rPr>
          <w:rFonts w:ascii="Arial" w:hAnsi="Arial" w:cs="Arial"/>
          <w:color w:val="000000" w:themeColor="text1"/>
          <w:sz w:val="22"/>
          <w:szCs w:val="22"/>
          <w:lang w:bidi="en-US"/>
        </w:rPr>
        <w:t xml:space="preserve">another </w:t>
      </w:r>
      <w:r w:rsidR="00537CEB" w:rsidRPr="00851C9E">
        <w:rPr>
          <w:rFonts w:ascii="Arial" w:hAnsi="Arial" w:cs="Arial"/>
          <w:color w:val="000000" w:themeColor="text1"/>
          <w:sz w:val="22"/>
          <w:szCs w:val="22"/>
          <w:lang w:bidi="en-US"/>
        </w:rPr>
        <w:t>interest if so required by the C</w:t>
      </w:r>
      <w:r w:rsidRPr="00851C9E">
        <w:rPr>
          <w:rFonts w:ascii="Arial" w:hAnsi="Arial" w:cs="Arial"/>
          <w:color w:val="000000" w:themeColor="text1"/>
          <w:sz w:val="22"/>
          <w:szCs w:val="22"/>
          <w:lang w:bidi="en-US"/>
        </w:rPr>
        <w:t xml:space="preserve">ouncil’s </w:t>
      </w:r>
      <w:r w:rsidRPr="00D13515">
        <w:rPr>
          <w:rFonts w:ascii="Arial" w:hAnsi="Arial" w:cs="Arial"/>
          <w:color w:val="000000"/>
          <w:sz w:val="22"/>
          <w:szCs w:val="22"/>
          <w:lang w:bidi="en-US"/>
        </w:rPr>
        <w:t>code of conduct</w:t>
      </w:r>
      <w:r w:rsidRPr="00D13515">
        <w:rPr>
          <w:rFonts w:ascii="Arial" w:hAnsi="Arial" w:cs="Arial"/>
          <w:sz w:val="22"/>
          <w:szCs w:val="22"/>
        </w:rPr>
        <w:t xml:space="preserve">.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may return to the meeting after it has considered the matter in which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had the interest.</w:t>
      </w:r>
    </w:p>
    <w:p w14:paraId="77EBDBD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3CA41763"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 by the Proper Of</w:t>
      </w:r>
      <w:r w:rsidR="00537CEB" w:rsidRPr="00D13515">
        <w:rPr>
          <w:rFonts w:ascii="Arial" w:hAnsi="Arial" w:cs="Arial"/>
          <w:color w:val="000000"/>
          <w:sz w:val="22"/>
          <w:szCs w:val="22"/>
          <w:lang w:bidi="en-US"/>
        </w:rPr>
        <w:t xml:space="preserve">ficer OR </w:t>
      </w:r>
      <w:r w:rsidR="000D51EF">
        <w:rPr>
          <w:rFonts w:ascii="Arial" w:hAnsi="Arial" w:cs="Arial"/>
          <w:color w:val="000000"/>
          <w:sz w:val="22"/>
          <w:szCs w:val="22"/>
          <w:lang w:bidi="en-US"/>
        </w:rPr>
        <w:t xml:space="preserve">by the Chair or Vice-Chair of the Council. </w:t>
      </w:r>
    </w:p>
    <w:p w14:paraId="4DF8F42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62BAEBAF"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37F073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1E9B9B98"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4E968BBA"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 OR [at the b</w:t>
      </w:r>
      <w:r w:rsidR="00537CEB" w:rsidRPr="00D13515">
        <w:rPr>
          <w:rFonts w:ascii="Arial" w:hAnsi="Arial" w:cs="Arial"/>
          <w:bCs/>
          <w:color w:val="000000"/>
          <w:spacing w:val="-2"/>
          <w:sz w:val="22"/>
          <w:szCs w:val="22"/>
          <w:lang w:bidi="en-US"/>
        </w:rPr>
        <w:t>eginning of the meeting of the C</w:t>
      </w:r>
      <w:r w:rsidRPr="00D13515">
        <w:rPr>
          <w:rFonts w:ascii="Arial" w:hAnsi="Arial" w:cs="Arial"/>
          <w:bCs/>
          <w:color w:val="000000"/>
          <w:spacing w:val="-2"/>
          <w:sz w:val="22"/>
          <w:szCs w:val="22"/>
          <w:lang w:bidi="en-US"/>
        </w:rPr>
        <w:t>ouncil</w:t>
      </w:r>
      <w:r w:rsidR="004D55C3" w:rsidRPr="00D13515">
        <w:rPr>
          <w:rFonts w:ascii="Arial" w:hAnsi="Arial" w:cs="Arial"/>
          <w:bCs/>
          <w:color w:val="000000"/>
          <w:spacing w:val="-2"/>
          <w:sz w:val="22"/>
          <w:szCs w:val="22"/>
          <w:lang w:bidi="en-US"/>
        </w:rPr>
        <w:t>, or committee or</w:t>
      </w:r>
      <w:r w:rsidRPr="00D13515">
        <w:rPr>
          <w:rFonts w:ascii="Arial" w:hAnsi="Arial" w:cs="Arial"/>
          <w:bCs/>
          <w:color w:val="000000"/>
          <w:spacing w:val="-2"/>
          <w:sz w:val="22"/>
          <w:szCs w:val="22"/>
          <w:lang w:bidi="en-US"/>
        </w:rPr>
        <w:t xml:space="preserve"> sub-committee for which the dispensation is required].</w:t>
      </w:r>
    </w:p>
    <w:p w14:paraId="007B309F"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1104F345"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lastRenderedPageBreak/>
        <w:t xml:space="preserve">without the dispensation the number of persons prohibited from participating in the </w:t>
      </w:r>
      <w:proofErr w:type="gramStart"/>
      <w:r w:rsidRPr="00D13515">
        <w:rPr>
          <w:rFonts w:ascii="Arial" w:hAnsi="Arial" w:cs="Arial"/>
          <w:b/>
          <w:bCs/>
          <w:color w:val="000000"/>
          <w:spacing w:val="-2"/>
          <w:sz w:val="22"/>
          <w:szCs w:val="22"/>
          <w:lang w:bidi="en-US"/>
        </w:rPr>
        <w:t>particular business</w:t>
      </w:r>
      <w:proofErr w:type="gramEnd"/>
      <w:r w:rsidRPr="00D13515">
        <w:rPr>
          <w:rFonts w:ascii="Arial" w:hAnsi="Arial" w:cs="Arial"/>
          <w:b/>
          <w:bCs/>
          <w:color w:val="000000"/>
          <w:spacing w:val="-2"/>
          <w:sz w:val="22"/>
          <w:szCs w:val="22"/>
          <w:lang w:bidi="en-US"/>
        </w:rPr>
        <w:t xml:space="preserve"> would be so great a proportion of the meeting transacting the business as to impede the transaction of the business</w:t>
      </w:r>
      <w:r w:rsidR="00573C4E">
        <w:rPr>
          <w:rFonts w:ascii="Arial" w:hAnsi="Arial" w:cs="Arial"/>
          <w:b/>
          <w:bCs/>
          <w:color w:val="000000"/>
          <w:spacing w:val="-2"/>
          <w:sz w:val="22"/>
          <w:szCs w:val="22"/>
          <w:lang w:bidi="en-US"/>
        </w:rPr>
        <w:t xml:space="preserve">; </w:t>
      </w:r>
    </w:p>
    <w:p w14:paraId="05F557B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3031D41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02A15933"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2E79A2A" w14:textId="77777777" w:rsidR="00883BA0" w:rsidRPr="00D13515" w:rsidRDefault="001E3ED6" w:rsidP="0032195E">
      <w:pPr>
        <w:pStyle w:val="Heading1"/>
        <w:spacing w:before="0" w:after="200" w:line="276" w:lineRule="auto"/>
        <w:rPr>
          <w:rFonts w:ascii="Arial" w:hAnsi="Arial" w:cs="Arial"/>
          <w:b/>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9572003"/>
      <w:bookmarkStart w:id="109" w:name="_Toc357072150"/>
      <w:bookmarkStart w:id="110" w:name="_Toc357072143"/>
      <w:bookmarkStart w:id="111" w:name="_Toc357072142"/>
      <w:bookmarkEnd w:id="101"/>
      <w:bookmarkEnd w:id="102"/>
      <w:bookmarkEnd w:id="103"/>
      <w:r w:rsidRPr="00D13515">
        <w:rPr>
          <w:rFonts w:ascii="Arial" w:hAnsi="Arial" w:cs="Arial"/>
          <w:b/>
        </w:rPr>
        <w:t>CODE OF CONDUCT COMPLAINTS</w:t>
      </w:r>
      <w:bookmarkEnd w:id="104"/>
      <w:bookmarkEnd w:id="105"/>
      <w:bookmarkEnd w:id="106"/>
      <w:bookmarkEnd w:id="107"/>
      <w:bookmarkEnd w:id="108"/>
      <w:r w:rsidRPr="00D13515">
        <w:rPr>
          <w:rFonts w:ascii="Arial" w:hAnsi="Arial" w:cs="Arial"/>
          <w:b/>
        </w:rPr>
        <w:t xml:space="preserve"> </w:t>
      </w:r>
      <w:bookmarkEnd w:id="109"/>
    </w:p>
    <w:p w14:paraId="0A11E19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939537" w14:textId="57F87BC3" w:rsidR="0032195E"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w:t>
      </w:r>
      <w:r w:rsidR="001A61D1">
        <w:rPr>
          <w:rFonts w:ascii="Arial" w:hAnsi="Arial" w:cs="Arial"/>
          <w:b/>
          <w:color w:val="000000"/>
          <w:sz w:val="22"/>
          <w:szCs w:val="22"/>
          <w:lang w:bidi="en-US"/>
        </w:rPr>
        <w:t>Principal</w:t>
      </w:r>
      <w:r w:rsidRPr="00D13515">
        <w:rPr>
          <w:rFonts w:ascii="Arial" w:hAnsi="Arial" w:cs="Arial"/>
          <w:b/>
          <w:color w:val="000000"/>
          <w:sz w:val="22"/>
          <w:szCs w:val="22"/>
          <w:lang w:bidi="en-US"/>
        </w:rPr>
        <w:t xml:space="preserve">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 xml:space="preserve">ouncil shall consider what, if any, action to take against </w:t>
      </w:r>
      <w:r w:rsidR="00AB2384">
        <w:rPr>
          <w:rFonts w:ascii="Arial" w:hAnsi="Arial" w:cs="Arial"/>
          <w:b/>
          <w:color w:val="000000"/>
          <w:sz w:val="22"/>
          <w:szCs w:val="22"/>
          <w:lang w:bidi="en-US"/>
        </w:rPr>
        <w:t>them</w:t>
      </w:r>
      <w:r w:rsidRPr="00D13515">
        <w:rPr>
          <w:rFonts w:ascii="Arial" w:hAnsi="Arial" w:cs="Arial"/>
          <w:b/>
          <w:color w:val="000000"/>
          <w:sz w:val="22"/>
          <w:szCs w:val="22"/>
          <w:lang w:bidi="en-US"/>
        </w:rPr>
        <w:t>. Such action excludes disqualification or suspension from office.</w:t>
      </w:r>
    </w:p>
    <w:p w14:paraId="1FD01C93" w14:textId="77777777" w:rsidR="00B438FF" w:rsidRPr="00B438FF" w:rsidRDefault="00B438FF" w:rsidP="00B438F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DE4F2B8" w14:textId="77777777" w:rsidR="00C51377" w:rsidRDefault="00C51377">
      <w:pPr>
        <w:rPr>
          <w:rFonts w:ascii="Arial" w:eastAsiaTheme="majorEastAsia" w:hAnsi="Arial" w:cs="Arial"/>
          <w:b/>
          <w:bCs/>
          <w:color w:val="000000" w:themeColor="text1"/>
          <w:sz w:val="22"/>
          <w:szCs w:val="22"/>
          <w:lang w:bidi="en-US"/>
        </w:rPr>
      </w:pPr>
      <w:bookmarkStart w:id="112" w:name="_Toc359318570"/>
      <w:bookmarkStart w:id="113" w:name="_Toc359334521"/>
      <w:bookmarkStart w:id="114" w:name="_Toc359334800"/>
      <w:bookmarkStart w:id="115" w:name="_Toc359336502"/>
      <w:bookmarkStart w:id="116" w:name="_Toc509572004"/>
      <w:r>
        <w:rPr>
          <w:rFonts w:ascii="Arial" w:hAnsi="Arial" w:cs="Arial"/>
          <w:b/>
          <w:szCs w:val="22"/>
          <w:lang w:bidi="en-US"/>
        </w:rPr>
        <w:br w:type="page"/>
      </w:r>
    </w:p>
    <w:p w14:paraId="234042FB" w14:textId="77777777" w:rsidR="00883BA0" w:rsidRPr="00D13515" w:rsidRDefault="001E3ED6" w:rsidP="0032195E">
      <w:pPr>
        <w:pStyle w:val="Heading1"/>
        <w:spacing w:before="0" w:after="200" w:line="276" w:lineRule="auto"/>
        <w:rPr>
          <w:rFonts w:ascii="Arial" w:hAnsi="Arial" w:cs="Arial"/>
          <w:b/>
          <w:szCs w:val="22"/>
          <w:lang w:bidi="en-US"/>
        </w:rPr>
      </w:pPr>
      <w:r w:rsidRPr="00D13515">
        <w:rPr>
          <w:rFonts w:ascii="Arial" w:hAnsi="Arial" w:cs="Arial"/>
          <w:b/>
          <w:szCs w:val="22"/>
          <w:lang w:bidi="en-US"/>
        </w:rPr>
        <w:lastRenderedPageBreak/>
        <w:t>PROPER OFFICER</w:t>
      </w:r>
      <w:bookmarkEnd w:id="110"/>
      <w:bookmarkEnd w:id="112"/>
      <w:bookmarkEnd w:id="113"/>
      <w:bookmarkEnd w:id="114"/>
      <w:bookmarkEnd w:id="115"/>
      <w:bookmarkEnd w:id="116"/>
      <w:r w:rsidRPr="00D13515">
        <w:rPr>
          <w:rFonts w:ascii="Arial" w:hAnsi="Arial" w:cs="Arial"/>
          <w:b/>
          <w:szCs w:val="22"/>
          <w:lang w:bidi="en-US"/>
        </w:rPr>
        <w:t xml:space="preserve"> </w:t>
      </w:r>
    </w:p>
    <w:p w14:paraId="73564B42" w14:textId="77777777" w:rsidR="00883BA0" w:rsidRPr="00D13515" w:rsidRDefault="00883BA0" w:rsidP="0032195E">
      <w:pPr>
        <w:spacing w:after="200" w:line="276" w:lineRule="auto"/>
        <w:rPr>
          <w:rFonts w:ascii="Arial" w:hAnsi="Arial" w:cs="Arial"/>
          <w:sz w:val="22"/>
          <w:szCs w:val="22"/>
          <w:lang w:bidi="en-US"/>
        </w:rPr>
      </w:pPr>
    </w:p>
    <w:p w14:paraId="5092060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10E3FA45" w14:textId="77777777"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14:paraId="1504D068" w14:textId="77777777"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14:paraId="74BBE71E" w14:textId="77777777" w:rsidR="002976ED" w:rsidRPr="00D13515"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14:paraId="679E52B9" w14:textId="77777777"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14:paraId="3FD8618B" w14:textId="3868148C"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9, include on the agenda all motions in the order received unless a councillor has given written notice at least </w:t>
      </w:r>
      <w:r w:rsidR="00E53B8B">
        <w:rPr>
          <w:rFonts w:ascii="Arial" w:hAnsi="Arial" w:cs="Arial"/>
          <w:color w:val="000000"/>
          <w:sz w:val="22"/>
          <w:szCs w:val="22"/>
          <w:lang w:bidi="en-US"/>
        </w:rPr>
        <w:t xml:space="preserve">3 </w:t>
      </w:r>
      <w:r w:rsidRPr="00D13515">
        <w:rPr>
          <w:rFonts w:ascii="Arial" w:hAnsi="Arial" w:cs="Arial"/>
          <w:color w:val="000000"/>
          <w:sz w:val="22"/>
          <w:szCs w:val="22"/>
          <w:lang w:bidi="en-US"/>
        </w:rPr>
        <w:t xml:space="preserve">days before the meeting confirming </w:t>
      </w:r>
      <w:r w:rsidR="005B7CE3">
        <w:rPr>
          <w:rFonts w:ascii="Arial" w:hAnsi="Arial" w:cs="Arial"/>
          <w:color w:val="000000"/>
          <w:sz w:val="22"/>
          <w:szCs w:val="22"/>
          <w:lang w:bidi="en-US"/>
        </w:rPr>
        <w:t xml:space="preserve">their </w:t>
      </w:r>
      <w:r w:rsidRPr="00D13515">
        <w:rPr>
          <w:rFonts w:ascii="Arial" w:hAnsi="Arial" w:cs="Arial"/>
          <w:color w:val="000000"/>
          <w:sz w:val="22"/>
          <w:szCs w:val="22"/>
          <w:lang w:bidi="en-US"/>
        </w:rPr>
        <w:t>withdrawal of it;</w:t>
      </w:r>
    </w:p>
    <w:p w14:paraId="6B22DF45" w14:textId="5853CA0F" w:rsidR="00883BA0" w:rsidRPr="005C554A"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5C554A">
        <w:rPr>
          <w:rFonts w:ascii="Arial" w:hAnsi="Arial" w:cs="Arial"/>
          <w:color w:val="000000"/>
          <w:sz w:val="22"/>
          <w:szCs w:val="22"/>
          <w:lang w:bidi="en-US"/>
        </w:rPr>
        <w:t xml:space="preserve">convene a meeting of </w:t>
      </w:r>
      <w:r w:rsidR="0001173E" w:rsidRPr="005C554A">
        <w:rPr>
          <w:rFonts w:ascii="Arial" w:hAnsi="Arial" w:cs="Arial"/>
          <w:color w:val="000000"/>
          <w:sz w:val="22"/>
          <w:szCs w:val="22"/>
          <w:lang w:bidi="en-US"/>
        </w:rPr>
        <w:t>the</w:t>
      </w:r>
      <w:r w:rsidRPr="005C554A">
        <w:rPr>
          <w:rFonts w:ascii="Arial" w:hAnsi="Arial" w:cs="Arial"/>
          <w:color w:val="000000"/>
          <w:sz w:val="22"/>
          <w:szCs w:val="22"/>
          <w:lang w:bidi="en-US"/>
        </w:rPr>
        <w:t xml:space="preserve"> C</w:t>
      </w:r>
      <w:r w:rsidR="00883BA0" w:rsidRPr="005C554A">
        <w:rPr>
          <w:rFonts w:ascii="Arial" w:hAnsi="Arial" w:cs="Arial"/>
          <w:color w:val="000000"/>
          <w:sz w:val="22"/>
          <w:szCs w:val="22"/>
          <w:lang w:bidi="en-US"/>
        </w:rPr>
        <w:t xml:space="preserve">ouncil for the election of a new Chair of the Council, occasioned by a casual vacancy in </w:t>
      </w:r>
      <w:r w:rsidR="005B7CE3" w:rsidRPr="005C554A">
        <w:rPr>
          <w:rFonts w:ascii="Arial" w:hAnsi="Arial" w:cs="Arial"/>
          <w:color w:val="000000"/>
          <w:sz w:val="22"/>
          <w:szCs w:val="22"/>
          <w:lang w:bidi="en-US"/>
        </w:rPr>
        <w:t xml:space="preserve">their </w:t>
      </w:r>
      <w:r w:rsidR="00883BA0" w:rsidRPr="005C554A">
        <w:rPr>
          <w:rFonts w:ascii="Arial" w:hAnsi="Arial" w:cs="Arial"/>
          <w:color w:val="000000"/>
          <w:sz w:val="22"/>
          <w:szCs w:val="22"/>
          <w:lang w:bidi="en-US"/>
        </w:rPr>
        <w:t>office;</w:t>
      </w:r>
    </w:p>
    <w:p w14:paraId="33DC48BD" w14:textId="77777777"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14:paraId="24DF3914"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14:paraId="229D7382"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14:paraId="0D650165"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14:paraId="76F337E2" w14:textId="77777777"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6BB3E225" w14:textId="77777777" w:rsidR="0062325E" w:rsidRPr="00093283"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r w:rsidR="007438EA">
        <w:rPr>
          <w:rFonts w:ascii="Arial" w:hAnsi="Arial" w:cs="Arial"/>
          <w:color w:val="000000"/>
          <w:sz w:val="22"/>
          <w:szCs w:val="22"/>
          <w:lang w:bidi="en-US"/>
        </w:rPr>
        <w:t xml:space="preserve"> </w:t>
      </w:r>
      <w:r w:rsidR="007438EA" w:rsidRPr="00093283">
        <w:rPr>
          <w:rFonts w:ascii="Arial" w:hAnsi="Arial" w:cs="Arial"/>
          <w:color w:val="000000"/>
          <w:sz w:val="22"/>
          <w:szCs w:val="22"/>
          <w:lang w:bidi="en-US"/>
        </w:rPr>
        <w:t>(if there is one)</w:t>
      </w:r>
      <w:r w:rsidR="00861580" w:rsidRPr="00093283">
        <w:rPr>
          <w:rFonts w:ascii="Arial" w:hAnsi="Arial" w:cs="Arial"/>
          <w:color w:val="000000"/>
          <w:sz w:val="22"/>
          <w:szCs w:val="22"/>
          <w:lang w:bidi="en-US"/>
        </w:rPr>
        <w:t>;</w:t>
      </w:r>
    </w:p>
    <w:p w14:paraId="6EF787D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14:paraId="29227029" w14:textId="77777777"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14:paraId="2935ABE3" w14:textId="77777777"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14:paraId="0B0FF8E3" w14:textId="77777777"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 xml:space="preserve">ee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14:paraId="7ECBD2A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14:paraId="6C5C9D91"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ouncil’s response to the local planning authority in a book for such purpose;</w:t>
      </w:r>
    </w:p>
    <w:p w14:paraId="3815A250" w14:textId="5FF44E8F"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 xml:space="preserve">ouncil to </w:t>
      </w:r>
      <w:r w:rsidR="00E53B8B">
        <w:rPr>
          <w:rFonts w:ascii="Arial" w:hAnsi="Arial" w:cs="Arial"/>
          <w:color w:val="000000"/>
          <w:sz w:val="22"/>
          <w:szCs w:val="22"/>
          <w:lang w:bidi="en-US"/>
        </w:rPr>
        <w:t>all Councillors</w:t>
      </w:r>
      <w:r w:rsidRPr="00D13515">
        <w:rPr>
          <w:rFonts w:ascii="Arial" w:hAnsi="Arial" w:cs="Arial"/>
          <w:color w:val="000000"/>
          <w:sz w:val="22"/>
          <w:szCs w:val="22"/>
          <w:lang w:bidi="en-US"/>
        </w:rPr>
        <w:t xml:space="preserve"> 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w:t>
      </w:r>
      <w:r w:rsidR="00E53B8B">
        <w:rPr>
          <w:rFonts w:ascii="Arial" w:hAnsi="Arial" w:cs="Arial"/>
          <w:color w:val="000000"/>
          <w:sz w:val="22"/>
          <w:szCs w:val="22"/>
          <w:lang w:bidi="en-US"/>
        </w:rPr>
        <w:t xml:space="preserve">f </w:t>
      </w:r>
      <w:r w:rsidR="00E80B39" w:rsidRPr="00D13515">
        <w:rPr>
          <w:rFonts w:ascii="Arial" w:hAnsi="Arial" w:cs="Arial"/>
          <w:color w:val="000000"/>
          <w:sz w:val="22"/>
          <w:szCs w:val="22"/>
          <w:lang w:bidi="en-US"/>
        </w:rPr>
        <w:t>the C</w:t>
      </w:r>
      <w:r w:rsidRPr="00D13515">
        <w:rPr>
          <w:rFonts w:ascii="Arial" w:hAnsi="Arial" w:cs="Arial"/>
          <w:color w:val="000000"/>
          <w:sz w:val="22"/>
          <w:szCs w:val="22"/>
          <w:lang w:bidi="en-US"/>
        </w:rPr>
        <w:t>ouncil</w:t>
      </w:r>
      <w:r w:rsidR="00E53B8B">
        <w:rPr>
          <w:rFonts w:ascii="Arial" w:hAnsi="Arial" w:cs="Arial"/>
          <w:color w:val="000000"/>
          <w:sz w:val="22"/>
          <w:szCs w:val="22"/>
          <w:lang w:bidi="en-US"/>
        </w:rPr>
        <w:t>.</w:t>
      </w:r>
    </w:p>
    <w:p w14:paraId="31009A6D"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7F310662" w14:textId="77777777" w:rsidR="00B87F9D"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14:paraId="16CEE60C" w14:textId="77777777" w:rsidR="00883BA0" w:rsidRPr="006434DA"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00883BA0" w:rsidRPr="006434DA">
        <w:rPr>
          <w:rFonts w:ascii="Arial" w:hAnsi="Arial" w:cs="Arial"/>
          <w:i/>
          <w:color w:val="000000"/>
          <w:sz w:val="22"/>
          <w:szCs w:val="22"/>
          <w:lang w:bidi="en-US"/>
        </w:rPr>
        <w:t xml:space="preserve">ee also standing order </w:t>
      </w:r>
      <w:bookmarkStart w:id="117"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14:paraId="1A5C2B5C" w14:textId="77777777"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14:paraId="5CF82975" w14:textId="77777777" w:rsidR="00883BA0" w:rsidRPr="00D13515" w:rsidRDefault="001E3ED6" w:rsidP="0032195E">
      <w:pPr>
        <w:pStyle w:val="Heading1"/>
        <w:spacing w:before="0" w:after="200" w:line="276" w:lineRule="auto"/>
        <w:rPr>
          <w:rFonts w:ascii="Arial" w:hAnsi="Arial" w:cs="Arial"/>
          <w:b/>
          <w:szCs w:val="22"/>
        </w:rPr>
      </w:pPr>
      <w:bookmarkStart w:id="118" w:name="_Toc359318571"/>
      <w:bookmarkStart w:id="119" w:name="_Toc359334522"/>
      <w:bookmarkStart w:id="120" w:name="_Toc359334801"/>
      <w:bookmarkStart w:id="121" w:name="_Toc359336503"/>
      <w:bookmarkStart w:id="122" w:name="_Toc509572005"/>
      <w:bookmarkEnd w:id="117"/>
      <w:r w:rsidRPr="00D13515">
        <w:rPr>
          <w:rFonts w:ascii="Arial" w:hAnsi="Arial" w:cs="Arial"/>
          <w:b/>
          <w:szCs w:val="22"/>
        </w:rPr>
        <w:t>RESPONSIBLE FINANCIAL OFFICER</w:t>
      </w:r>
      <w:bookmarkEnd w:id="118"/>
      <w:bookmarkEnd w:id="119"/>
      <w:bookmarkEnd w:id="120"/>
      <w:bookmarkEnd w:id="121"/>
      <w:bookmarkEnd w:id="122"/>
      <w:r w:rsidRPr="00D13515">
        <w:rPr>
          <w:rFonts w:ascii="Arial" w:hAnsi="Arial" w:cs="Arial"/>
          <w:b/>
          <w:szCs w:val="22"/>
        </w:rPr>
        <w:t xml:space="preserve"> </w:t>
      </w:r>
    </w:p>
    <w:p w14:paraId="375B60D2" w14:textId="77777777" w:rsidR="00883BA0" w:rsidRPr="003D589A"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14:paraId="479E20AB" w14:textId="77777777" w:rsidR="00883BA0" w:rsidRPr="00D13515"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14:paraId="18582BCC" w14:textId="77777777"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0994E543" w14:textId="77777777" w:rsidR="00883BA0" w:rsidRPr="00D13515" w:rsidRDefault="001E3ED6" w:rsidP="0032195E">
      <w:pPr>
        <w:pStyle w:val="Heading1"/>
        <w:spacing w:before="0" w:after="200" w:line="276" w:lineRule="auto"/>
        <w:rPr>
          <w:rFonts w:ascii="Arial" w:hAnsi="Arial" w:cs="Arial"/>
          <w:b/>
          <w:szCs w:val="22"/>
        </w:rPr>
      </w:pPr>
      <w:bookmarkStart w:id="123" w:name="_Toc357072147"/>
      <w:bookmarkStart w:id="124" w:name="_Toc359318572"/>
      <w:bookmarkStart w:id="125" w:name="_Toc359334523"/>
      <w:bookmarkStart w:id="126" w:name="_Toc359334802"/>
      <w:bookmarkStart w:id="127" w:name="_Toc359336504"/>
      <w:bookmarkStart w:id="128" w:name="_Toc509572006"/>
      <w:r w:rsidRPr="00D13515">
        <w:rPr>
          <w:rFonts w:ascii="Arial" w:hAnsi="Arial" w:cs="Arial"/>
          <w:b/>
          <w:szCs w:val="22"/>
        </w:rPr>
        <w:t>ACCOUNTS AND ACCOUNTING STATEMENT</w:t>
      </w:r>
      <w:bookmarkEnd w:id="123"/>
      <w:r w:rsidRPr="00D13515">
        <w:rPr>
          <w:rFonts w:ascii="Arial" w:hAnsi="Arial" w:cs="Arial"/>
          <w:b/>
          <w:szCs w:val="22"/>
        </w:rPr>
        <w:t>S</w:t>
      </w:r>
      <w:bookmarkEnd w:id="124"/>
      <w:bookmarkEnd w:id="125"/>
      <w:bookmarkEnd w:id="126"/>
      <w:bookmarkEnd w:id="127"/>
      <w:bookmarkEnd w:id="128"/>
    </w:p>
    <w:p w14:paraId="302BFF00"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E27DAA" w14:textId="77777777"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65FBB45A" w14:textId="77777777"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0442D97C"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139E1608"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quarter; </w:t>
      </w:r>
    </w:p>
    <w:p w14:paraId="32BFFC49"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for the year to date;</w:t>
      </w:r>
    </w:p>
    <w:p w14:paraId="0A3E4C06" w14:textId="77777777"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14:paraId="12F72AF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 soon as possible after the financial year end </w:t>
      </w:r>
      <w:proofErr w:type="gramStart"/>
      <w:r w:rsidRPr="00D13515">
        <w:rPr>
          <w:rFonts w:ascii="Arial" w:hAnsi="Arial" w:cs="Arial"/>
          <w:color w:val="000000"/>
          <w:sz w:val="22"/>
          <w:szCs w:val="22"/>
          <w:lang w:bidi="en-US"/>
        </w:rPr>
        <w:t>at</w:t>
      </w:r>
      <w:proofErr w:type="gramEnd"/>
      <w:r w:rsidRPr="00D13515">
        <w:rPr>
          <w:rFonts w:ascii="Arial" w:hAnsi="Arial" w:cs="Arial"/>
          <w:color w:val="000000"/>
          <w:sz w:val="22"/>
          <w:szCs w:val="22"/>
          <w:lang w:bidi="en-US"/>
        </w:rPr>
        <w:t xml:space="preserve"> 31 March, the Responsible Financial Officer shall provide:</w:t>
      </w:r>
    </w:p>
    <w:p w14:paraId="738D8F6A" w14:textId="77777777"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18C3BAE3" w14:textId="77777777"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w:t>
      </w:r>
      <w:r w:rsidR="00B422C9">
        <w:rPr>
          <w:rFonts w:ascii="Arial" w:hAnsi="Arial" w:cs="Arial"/>
          <w:color w:val="000000"/>
          <w:sz w:val="22"/>
          <w:szCs w:val="22"/>
          <w:lang w:bidi="en-US"/>
        </w:rPr>
        <w:t>2</w:t>
      </w:r>
      <w:r w:rsidR="00883BA0" w:rsidRPr="00D13515">
        <w:rPr>
          <w:rFonts w:ascii="Arial" w:hAnsi="Arial" w:cs="Arial"/>
          <w:color w:val="000000"/>
          <w:sz w:val="22"/>
          <w:szCs w:val="22"/>
          <w:lang w:bidi="en-US"/>
        </w:rPr>
        <w:t xml:space="preserve">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27E5672A"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26B381C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F86D974" w14:textId="77777777" w:rsidR="00883BA0" w:rsidRPr="00D13515" w:rsidRDefault="001E3ED6" w:rsidP="0032195E">
      <w:pPr>
        <w:pStyle w:val="Heading1"/>
        <w:spacing w:before="0" w:after="200" w:line="276" w:lineRule="auto"/>
        <w:rPr>
          <w:rFonts w:ascii="Arial" w:hAnsi="Arial" w:cs="Arial"/>
          <w:b/>
          <w:szCs w:val="22"/>
        </w:rPr>
      </w:pPr>
      <w:bookmarkStart w:id="129" w:name="_Toc357072148"/>
      <w:bookmarkStart w:id="130" w:name="_Toc359318573"/>
      <w:bookmarkStart w:id="131" w:name="_Toc359334524"/>
      <w:bookmarkStart w:id="132" w:name="_Toc359334803"/>
      <w:bookmarkStart w:id="133" w:name="_Toc359336505"/>
      <w:bookmarkStart w:id="134" w:name="_Toc509572007"/>
      <w:r w:rsidRPr="00D13515">
        <w:rPr>
          <w:rFonts w:ascii="Arial" w:hAnsi="Arial" w:cs="Arial"/>
          <w:b/>
          <w:szCs w:val="22"/>
        </w:rPr>
        <w:t>FINANCIAL CONTROLS AND PROCUREMENT</w:t>
      </w:r>
      <w:bookmarkEnd w:id="129"/>
      <w:bookmarkEnd w:id="130"/>
      <w:bookmarkEnd w:id="131"/>
      <w:bookmarkEnd w:id="132"/>
      <w:bookmarkEnd w:id="133"/>
      <w:bookmarkEnd w:id="134"/>
    </w:p>
    <w:p w14:paraId="0351246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5AEDBD5C" w14:textId="77777777"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6D8652A1"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14:paraId="551CE405"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14:paraId="506485A2"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3B676E52" w14:textId="77777777"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 xml:space="preserve">ouncil’s accounts and/or orders of payments; and </w:t>
      </w:r>
    </w:p>
    <w:p w14:paraId="0A000ACC" w14:textId="4EE7CFFE" w:rsidR="00E93756" w:rsidRPr="00D13515"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whether contracts</w:t>
      </w:r>
      <w:r w:rsidR="0062325E" w:rsidRPr="00D13515">
        <w:rPr>
          <w:rFonts w:ascii="Arial" w:hAnsi="Arial" w:cs="Arial"/>
          <w:color w:val="000000"/>
          <w:sz w:val="22"/>
          <w:szCs w:val="22"/>
          <w:lang w:bidi="en-US"/>
        </w:rPr>
        <w:t xml:space="preserve"> with</w:t>
      </w:r>
      <w:r w:rsidR="0004640F"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an estimated</w:t>
      </w:r>
      <w:r w:rsidR="00B7521E"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 xml:space="preserve">value </w:t>
      </w:r>
      <w:r w:rsidRPr="00D13515">
        <w:rPr>
          <w:rFonts w:ascii="Arial" w:hAnsi="Arial" w:cs="Arial"/>
          <w:color w:val="000000"/>
          <w:sz w:val="22"/>
          <w:szCs w:val="22"/>
          <w:lang w:bidi="en-US"/>
        </w:rPr>
        <w:t xml:space="preserve">below </w:t>
      </w:r>
      <w:r w:rsidR="0033338E">
        <w:rPr>
          <w:rFonts w:ascii="Arial" w:hAnsi="Arial" w:cs="Arial"/>
          <w:color w:val="000000"/>
          <w:sz w:val="22"/>
          <w:szCs w:val="22"/>
          <w:lang w:bidi="en-US"/>
        </w:rPr>
        <w:t xml:space="preserve">[60,000] </w:t>
      </w:r>
      <w:r w:rsidR="00032275" w:rsidRPr="00D13515">
        <w:rPr>
          <w:rFonts w:ascii="Arial" w:hAnsi="Arial" w:cs="Arial"/>
          <w:color w:val="000000"/>
          <w:sz w:val="22"/>
          <w:szCs w:val="22"/>
          <w:lang w:bidi="en-US"/>
        </w:rPr>
        <w:t xml:space="preserve">due to special circumstances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14:paraId="3EAAE0C4"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3AE07B99"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50F26F1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14:paraId="7F9C2B94"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w:t>
      </w:r>
      <w:proofErr w:type="spellStart"/>
      <w:r w:rsidR="00E80B39" w:rsidRPr="00D13515">
        <w:rPr>
          <w:rFonts w:ascii="Arial" w:hAnsi="Arial" w:cs="Arial"/>
          <w:color w:val="000000"/>
          <w:sz w:val="22"/>
          <w:szCs w:val="22"/>
          <w:lang w:bidi="en-US"/>
        </w:rPr>
        <w:t>i</w:t>
      </w:r>
      <w:proofErr w:type="spellEnd"/>
      <w:r w:rsidR="00E80B39" w:rsidRPr="00D13515">
        <w:rPr>
          <w:rFonts w:ascii="Arial" w:hAnsi="Arial" w:cs="Arial"/>
          <w:color w:val="000000"/>
          <w:sz w:val="22"/>
          <w:szCs w:val="22"/>
          <w:lang w:bidi="en-US"/>
        </w:rPr>
        <w:t>)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3F3B37EA"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14:paraId="5DDCDE9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7D53B40C"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14:paraId="0F2F19DD" w14:textId="77777777" w:rsidR="00883BA0" w:rsidRPr="00D13515"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14:paraId="73DBDA9F" w14:textId="77777777" w:rsidR="00945E65" w:rsidRPr="00A46DC5" w:rsidRDefault="00945E65" w:rsidP="00A46DC5">
      <w:pPr>
        <w:autoSpaceDE w:val="0"/>
        <w:autoSpaceDN w:val="0"/>
        <w:adjustRightInd w:val="0"/>
        <w:rPr>
          <w:rFonts w:ascii="Arial" w:hAnsi="Arial" w:cs="Arial"/>
          <w:color w:val="000000"/>
          <w:szCs w:val="24"/>
          <w:lang w:eastAsia="en-GB"/>
        </w:rPr>
      </w:pPr>
    </w:p>
    <w:p w14:paraId="3FE05D28" w14:textId="6468D88B" w:rsidR="003B199D" w:rsidRPr="00711693" w:rsidRDefault="00945E65" w:rsidP="00711693">
      <w:pPr>
        <w:pStyle w:val="ListParagraph"/>
        <w:numPr>
          <w:ilvl w:val="0"/>
          <w:numId w:val="42"/>
        </w:numPr>
        <w:autoSpaceDE w:val="0"/>
        <w:autoSpaceDN w:val="0"/>
        <w:adjustRightInd w:val="0"/>
        <w:rPr>
          <w:rFonts w:ascii="Arial" w:hAnsi="Arial" w:cs="Arial"/>
          <w:b/>
          <w:bCs/>
          <w:color w:val="000000"/>
          <w:sz w:val="22"/>
          <w:szCs w:val="22"/>
          <w:lang w:eastAsia="en-GB"/>
        </w:rPr>
      </w:pPr>
      <w:r w:rsidRPr="00A46DC5">
        <w:rPr>
          <w:rFonts w:ascii="Arial" w:hAnsi="Arial" w:cs="Arial"/>
          <w:b/>
          <w:bCs/>
          <w:color w:val="000000"/>
          <w:sz w:val="22"/>
          <w:szCs w:val="22"/>
          <w:lang w:eastAsia="en-GB"/>
        </w:rPr>
        <w:t>Where the value of a contract is likely to exceed the threshold specified by the Government from time to time</w:t>
      </w:r>
      <w:r w:rsidR="00501FA5" w:rsidRPr="00A46DC5">
        <w:rPr>
          <w:rFonts w:ascii="Arial" w:hAnsi="Arial" w:cs="Arial"/>
          <w:b/>
          <w:bCs/>
          <w:color w:val="000000"/>
          <w:sz w:val="22"/>
          <w:szCs w:val="22"/>
          <w:lang w:eastAsia="en-GB"/>
        </w:rPr>
        <w:t>,</w:t>
      </w:r>
      <w:r w:rsidRPr="00A46DC5">
        <w:rPr>
          <w:rFonts w:ascii="Arial" w:hAnsi="Arial" w:cs="Arial"/>
          <w:b/>
          <w:bCs/>
          <w:color w:val="000000"/>
          <w:sz w:val="22"/>
          <w:szCs w:val="22"/>
          <w:lang w:eastAsia="en-GB"/>
        </w:rPr>
        <w:t xml:space="preserve"> the Council must consider whether the </w:t>
      </w:r>
      <w:r w:rsidR="00894629">
        <w:rPr>
          <w:rFonts w:ascii="Arial" w:hAnsi="Arial" w:cs="Arial"/>
          <w:b/>
          <w:bCs/>
          <w:color w:val="000000"/>
          <w:sz w:val="22"/>
          <w:szCs w:val="22"/>
          <w:lang w:eastAsia="en-GB"/>
        </w:rPr>
        <w:t>contract</w:t>
      </w:r>
      <w:r w:rsidR="00762E69">
        <w:rPr>
          <w:rFonts w:ascii="Arial" w:hAnsi="Arial" w:cs="Arial"/>
          <w:b/>
          <w:bCs/>
          <w:color w:val="000000"/>
          <w:sz w:val="22"/>
          <w:szCs w:val="22"/>
          <w:lang w:eastAsia="en-GB"/>
        </w:rPr>
        <w:t xml:space="preserve"> is</w:t>
      </w:r>
      <w:r w:rsidR="00762E69" w:rsidRPr="00762E69">
        <w:rPr>
          <w:rFonts w:ascii="Arial" w:hAnsi="Arial" w:cs="Arial"/>
          <w:b/>
          <w:bCs/>
          <w:color w:val="000000"/>
          <w:sz w:val="22"/>
          <w:szCs w:val="22"/>
          <w:lang w:eastAsia="en-GB"/>
        </w:rPr>
        <w:t xml:space="preserve"> subject to the requirements of the current procurement legislation </w:t>
      </w:r>
      <w:r w:rsidRPr="00A46DC5">
        <w:rPr>
          <w:rFonts w:ascii="Arial" w:hAnsi="Arial" w:cs="Arial"/>
          <w:b/>
          <w:bCs/>
          <w:color w:val="000000"/>
          <w:sz w:val="22"/>
          <w:szCs w:val="22"/>
          <w:lang w:eastAsia="en-GB"/>
        </w:rPr>
        <w:t xml:space="preserve">and, if </w:t>
      </w:r>
      <w:r w:rsidR="00894629">
        <w:rPr>
          <w:rFonts w:ascii="Arial" w:hAnsi="Arial" w:cs="Arial"/>
          <w:b/>
          <w:bCs/>
          <w:color w:val="000000"/>
          <w:sz w:val="22"/>
          <w:szCs w:val="22"/>
          <w:lang w:eastAsia="en-GB"/>
        </w:rPr>
        <w:t>so</w:t>
      </w:r>
      <w:r w:rsidRPr="00A46DC5">
        <w:rPr>
          <w:rFonts w:ascii="Arial" w:hAnsi="Arial" w:cs="Arial"/>
          <w:b/>
          <w:bCs/>
          <w:color w:val="000000"/>
          <w:sz w:val="22"/>
          <w:szCs w:val="22"/>
          <w:lang w:eastAsia="en-GB"/>
        </w:rPr>
        <w:t>, the Council must comply with procurement rules.</w:t>
      </w:r>
      <w:r w:rsidR="002E21D7">
        <w:rPr>
          <w:rFonts w:ascii="Arial" w:hAnsi="Arial" w:cs="Arial"/>
          <w:b/>
          <w:bCs/>
          <w:color w:val="000000"/>
          <w:sz w:val="22"/>
          <w:szCs w:val="22"/>
          <w:lang w:eastAsia="en-GB"/>
        </w:rPr>
        <w:t xml:space="preserve"> </w:t>
      </w:r>
      <w:r w:rsidR="00573D92" w:rsidRPr="00A46DC5">
        <w:rPr>
          <w:rFonts w:ascii="Arial" w:hAnsi="Arial" w:cs="Arial"/>
          <w:b/>
          <w:bCs/>
          <w:color w:val="000000"/>
          <w:sz w:val="22"/>
          <w:szCs w:val="22"/>
          <w:lang w:eastAsia="en-GB"/>
        </w:rPr>
        <w:t>NALC’s procurement guidance contains further details.</w:t>
      </w:r>
      <w:bookmarkEnd w:id="111"/>
    </w:p>
    <w:p w14:paraId="2DE914E9" w14:textId="77777777" w:rsidR="003B199D" w:rsidRPr="00D13515" w:rsidRDefault="003B199D"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0405FB75" w14:textId="77777777" w:rsidR="00883BA0" w:rsidRPr="00D13515" w:rsidRDefault="001E3ED6" w:rsidP="0032195E">
      <w:pPr>
        <w:pStyle w:val="Heading1"/>
        <w:spacing w:before="0" w:after="200" w:line="276" w:lineRule="auto"/>
        <w:rPr>
          <w:rFonts w:ascii="Arial" w:hAnsi="Arial" w:cs="Arial"/>
          <w:b/>
          <w:szCs w:val="22"/>
        </w:rPr>
      </w:pPr>
      <w:bookmarkStart w:id="135" w:name="_Toc357072149"/>
      <w:bookmarkStart w:id="136" w:name="_Toc359318574"/>
      <w:bookmarkStart w:id="137" w:name="_Toc359334525"/>
      <w:bookmarkStart w:id="138" w:name="_Toc359334804"/>
      <w:bookmarkStart w:id="139" w:name="_Toc359336506"/>
      <w:bookmarkStart w:id="140" w:name="_Toc509572008"/>
      <w:r w:rsidRPr="00D13515">
        <w:rPr>
          <w:rFonts w:ascii="Arial" w:hAnsi="Arial" w:cs="Arial"/>
          <w:b/>
          <w:szCs w:val="22"/>
        </w:rPr>
        <w:t>HANDLING STAFF MATTERS</w:t>
      </w:r>
      <w:bookmarkEnd w:id="135"/>
      <w:bookmarkEnd w:id="136"/>
      <w:bookmarkEnd w:id="137"/>
      <w:bookmarkEnd w:id="138"/>
      <w:bookmarkEnd w:id="139"/>
      <w:bookmarkEnd w:id="140"/>
    </w:p>
    <w:p w14:paraId="748C79A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C245782" w14:textId="744817C6"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idered by a meeting of C</w:t>
      </w:r>
      <w:r w:rsidRPr="00D13515">
        <w:rPr>
          <w:rFonts w:ascii="Arial" w:hAnsi="Arial" w:cs="Arial"/>
          <w:color w:val="000000"/>
          <w:sz w:val="22"/>
          <w:szCs w:val="22"/>
          <w:lang w:bidi="en-US"/>
        </w:rPr>
        <w:t xml:space="preserve">ouncil is subject to standing order </w:t>
      </w:r>
      <w:r w:rsidR="005A405C" w:rsidRPr="00D13515">
        <w:rPr>
          <w:rFonts w:ascii="Arial" w:hAnsi="Arial" w:cs="Arial"/>
          <w:color w:val="000000"/>
          <w:sz w:val="22"/>
          <w:szCs w:val="22"/>
          <w:lang w:bidi="en-US"/>
        </w:rPr>
        <w:t>11.</w:t>
      </w:r>
    </w:p>
    <w:p w14:paraId="293DEDAB" w14:textId="0EF89D5E"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w:t>
      </w:r>
      <w:r w:rsidRPr="00D13515">
        <w:rPr>
          <w:rFonts w:ascii="Arial" w:hAnsi="Arial" w:cs="Arial"/>
          <w:color w:val="000000"/>
          <w:sz w:val="22"/>
          <w:szCs w:val="22"/>
          <w:lang w:bidi="en-US"/>
        </w:rPr>
        <w:t>arding absences from work, the C</w:t>
      </w:r>
      <w:r w:rsidR="00883BA0" w:rsidRPr="00D13515">
        <w:rPr>
          <w:rFonts w:ascii="Arial" w:hAnsi="Arial" w:cs="Arial"/>
          <w:color w:val="000000"/>
          <w:sz w:val="22"/>
          <w:szCs w:val="22"/>
          <w:lang w:bidi="en-US"/>
        </w:rPr>
        <w:t xml:space="preserve">ouncil’s most senior member of staff shall notify the </w:t>
      </w:r>
      <w:r w:rsidR="00E53B8B">
        <w:rPr>
          <w:rFonts w:ascii="Arial" w:hAnsi="Arial" w:cs="Arial"/>
          <w:color w:val="000000"/>
          <w:sz w:val="22"/>
          <w:szCs w:val="22"/>
          <w:lang w:bidi="en-US"/>
        </w:rPr>
        <w:t>Chair</w:t>
      </w:r>
      <w:r w:rsidR="00883BA0" w:rsidRPr="00D13515">
        <w:rPr>
          <w:rFonts w:ascii="Arial" w:hAnsi="Arial" w:cs="Arial"/>
          <w:color w:val="000000"/>
          <w:sz w:val="22"/>
          <w:szCs w:val="22"/>
          <w:lang w:bidi="en-US"/>
        </w:rPr>
        <w:t xml:space="preserve"> </w:t>
      </w:r>
      <w:r w:rsidR="00883BA0" w:rsidRPr="00851C9E">
        <w:rPr>
          <w:rFonts w:ascii="Arial" w:hAnsi="Arial" w:cs="Arial"/>
          <w:color w:val="000000" w:themeColor="text1"/>
          <w:sz w:val="22"/>
          <w:szCs w:val="22"/>
          <w:lang w:bidi="en-US"/>
        </w:rPr>
        <w:t>or, if</w:t>
      </w:r>
      <w:r w:rsidR="00F266AA" w:rsidRPr="00851C9E">
        <w:rPr>
          <w:rFonts w:ascii="Arial" w:hAnsi="Arial" w:cs="Arial"/>
          <w:color w:val="000000" w:themeColor="text1"/>
          <w:sz w:val="22"/>
          <w:szCs w:val="22"/>
          <w:lang w:bidi="en-US"/>
        </w:rPr>
        <w:t xml:space="preserve"> they</w:t>
      </w:r>
      <w:r w:rsidR="006415A5" w:rsidRPr="00851C9E">
        <w:rPr>
          <w:rFonts w:ascii="Arial" w:hAnsi="Arial" w:cs="Arial"/>
          <w:color w:val="000000" w:themeColor="text1"/>
          <w:sz w:val="22"/>
          <w:szCs w:val="22"/>
          <w:lang w:bidi="en-US"/>
        </w:rPr>
        <w:t xml:space="preserve"> are</w:t>
      </w:r>
      <w:r w:rsidR="00883BA0" w:rsidRPr="00851C9E">
        <w:rPr>
          <w:rFonts w:ascii="Arial" w:hAnsi="Arial" w:cs="Arial"/>
          <w:color w:val="000000" w:themeColor="text1"/>
          <w:sz w:val="22"/>
          <w:szCs w:val="22"/>
          <w:lang w:bidi="en-US"/>
        </w:rPr>
        <w:t xml:space="preserve"> not available, the vice-chair</w:t>
      </w:r>
      <w:r w:rsidR="00883BA0" w:rsidRPr="00D13515">
        <w:rPr>
          <w:rFonts w:ascii="Arial" w:hAnsi="Arial" w:cs="Arial"/>
          <w:color w:val="000000"/>
          <w:sz w:val="22"/>
          <w:szCs w:val="22"/>
          <w:lang w:bidi="en-US"/>
        </w:rPr>
        <w:t xml:space="preserve"> of absence occasioned by illness or other reason and that person shall report such absence </w:t>
      </w:r>
      <w:r w:rsidR="00E53B8B">
        <w:rPr>
          <w:rFonts w:ascii="Arial" w:hAnsi="Arial" w:cs="Arial"/>
          <w:color w:val="000000"/>
          <w:sz w:val="22"/>
          <w:szCs w:val="22"/>
          <w:lang w:bidi="en-US"/>
        </w:rPr>
        <w:t>to the Council at the next meeting.</w:t>
      </w:r>
    </w:p>
    <w:p w14:paraId="47D391FC" w14:textId="2DAAC27C"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The </w:t>
      </w:r>
      <w:r w:rsidR="00E53B8B">
        <w:rPr>
          <w:rFonts w:ascii="Arial" w:hAnsi="Arial" w:cs="Arial"/>
          <w:color w:val="000000"/>
          <w:sz w:val="22"/>
          <w:szCs w:val="22"/>
          <w:lang w:bidi="en-US"/>
        </w:rPr>
        <w:t>C</w:t>
      </w:r>
      <w:r w:rsidRPr="00D13515">
        <w:rPr>
          <w:rFonts w:ascii="Arial" w:hAnsi="Arial" w:cs="Arial"/>
          <w:color w:val="000000"/>
          <w:sz w:val="22"/>
          <w:szCs w:val="22"/>
          <w:lang w:bidi="en-US"/>
        </w:rPr>
        <w:t xml:space="preserve">hair or in </w:t>
      </w:r>
      <w:r w:rsidR="00F53B0A">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absence, the vice-chair shall upon a resolution conduct a review of the performance and annual appraisal of the work of </w:t>
      </w:r>
      <w:r w:rsidR="00E53B8B">
        <w:rPr>
          <w:rFonts w:ascii="Arial" w:hAnsi="Arial" w:cs="Arial"/>
          <w:color w:val="000000"/>
          <w:sz w:val="22"/>
          <w:szCs w:val="22"/>
          <w:lang w:bidi="en-US"/>
        </w:rPr>
        <w:t>the Clerk and RFO</w:t>
      </w:r>
      <w:r w:rsidRPr="00D13515">
        <w:rPr>
          <w:rFonts w:ascii="Arial" w:hAnsi="Arial" w:cs="Arial"/>
          <w:color w:val="000000"/>
          <w:sz w:val="22"/>
          <w:szCs w:val="22"/>
          <w:lang w:bidi="en-US"/>
        </w:rPr>
        <w:t>. The reviews and appraisal sha</w:t>
      </w:r>
      <w:r w:rsidR="00C43F23">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 </w:t>
      </w:r>
      <w:r w:rsidR="00E53B8B">
        <w:rPr>
          <w:rFonts w:ascii="Arial" w:hAnsi="Arial" w:cs="Arial"/>
          <w:color w:val="000000"/>
          <w:sz w:val="22"/>
          <w:szCs w:val="22"/>
          <w:lang w:bidi="en-US"/>
        </w:rPr>
        <w:t>Council.</w:t>
      </w:r>
      <w:r w:rsidRPr="00D13515">
        <w:rPr>
          <w:rFonts w:ascii="Arial" w:hAnsi="Arial" w:cs="Arial"/>
          <w:color w:val="000000"/>
          <w:sz w:val="22"/>
          <w:szCs w:val="22"/>
          <w:lang w:bidi="en-US"/>
        </w:rPr>
        <w:t xml:space="preserve"> </w:t>
      </w:r>
    </w:p>
    <w:p w14:paraId="1A945AB9" w14:textId="7EA74151"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(or other </w:t>
      </w:r>
      <w:r w:rsidR="009838BC" w:rsidRPr="00D13515">
        <w:rPr>
          <w:rFonts w:ascii="Arial" w:hAnsi="Arial" w:cs="Arial"/>
          <w:color w:val="000000"/>
          <w:sz w:val="22"/>
          <w:szCs w:val="22"/>
          <w:lang w:bidi="en-US"/>
        </w:rPr>
        <w:t>members of staff</w:t>
      </w:r>
      <w:r w:rsidR="00883BA0" w:rsidRPr="00D13515">
        <w:rPr>
          <w:rFonts w:ascii="Arial" w:hAnsi="Arial" w:cs="Arial"/>
          <w:color w:val="000000"/>
          <w:sz w:val="22"/>
          <w:szCs w:val="22"/>
          <w:lang w:bidi="en-US"/>
        </w:rPr>
        <w:t xml:space="preserve">) shall contact the </w:t>
      </w:r>
      <w:r w:rsidR="00E53B8B">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hair or in </w:t>
      </w:r>
      <w:r w:rsidR="00F53B0A">
        <w:rPr>
          <w:rFonts w:ascii="Arial" w:hAnsi="Arial" w:cs="Arial"/>
          <w:color w:val="000000"/>
          <w:sz w:val="22"/>
          <w:szCs w:val="22"/>
          <w:lang w:bidi="en-US"/>
        </w:rPr>
        <w:t xml:space="preserve">their </w:t>
      </w:r>
      <w:r w:rsidR="00883BA0" w:rsidRPr="00D13515">
        <w:rPr>
          <w:rFonts w:ascii="Arial" w:hAnsi="Arial" w:cs="Arial"/>
          <w:color w:val="000000"/>
          <w:sz w:val="22"/>
          <w:szCs w:val="22"/>
          <w:lang w:bidi="en-US"/>
        </w:rPr>
        <w:t xml:space="preserve">absence, the vice-chair in respect of an informal or formal grievance matter, and this matter shall be reported back and progressed by resolution of </w:t>
      </w:r>
      <w:r w:rsidR="00E53B8B">
        <w:rPr>
          <w:rFonts w:ascii="Arial" w:hAnsi="Arial" w:cs="Arial"/>
          <w:color w:val="000000"/>
          <w:sz w:val="22"/>
          <w:szCs w:val="22"/>
          <w:lang w:bidi="en-US"/>
        </w:rPr>
        <w:t>the Council.</w:t>
      </w:r>
    </w:p>
    <w:p w14:paraId="48692D72" w14:textId="00935EA3"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 xml:space="preserve">ouncil’s policy regarding the handling of grievance matters, if an informal or formal grievance matter raised by </w:t>
      </w:r>
      <w:r w:rsidR="00E53B8B">
        <w:rPr>
          <w:rFonts w:ascii="Arial" w:hAnsi="Arial" w:cs="Arial"/>
          <w:color w:val="000000"/>
          <w:sz w:val="22"/>
          <w:szCs w:val="22"/>
          <w:lang w:bidi="en-US"/>
        </w:rPr>
        <w:t xml:space="preserve">Clerk and RFO </w:t>
      </w:r>
      <w:r w:rsidR="00883BA0" w:rsidRPr="00D13515">
        <w:rPr>
          <w:rFonts w:ascii="Arial" w:hAnsi="Arial" w:cs="Arial"/>
          <w:color w:val="000000"/>
          <w:sz w:val="22"/>
          <w:szCs w:val="22"/>
          <w:lang w:bidi="en-US"/>
        </w:rPr>
        <w:t xml:space="preserve">relates to the chair or vice-chair this shall be communicated to another member of </w:t>
      </w:r>
      <w:r w:rsidR="00E53B8B">
        <w:rPr>
          <w:rFonts w:ascii="Arial" w:hAnsi="Arial" w:cs="Arial"/>
          <w:color w:val="000000"/>
          <w:sz w:val="22"/>
          <w:szCs w:val="22"/>
          <w:lang w:bidi="en-US"/>
        </w:rPr>
        <w:t>the Council</w:t>
      </w:r>
      <w:r w:rsidR="00883BA0" w:rsidRPr="00D13515">
        <w:rPr>
          <w:rFonts w:ascii="Arial" w:hAnsi="Arial" w:cs="Arial"/>
          <w:color w:val="000000"/>
          <w:sz w:val="22"/>
          <w:szCs w:val="22"/>
          <w:lang w:bidi="en-US"/>
        </w:rPr>
        <w:t xml:space="preserve"> which shall be reported back and progressed by resolution</w:t>
      </w:r>
      <w:r w:rsidR="00E53B8B">
        <w:rPr>
          <w:rFonts w:ascii="Arial" w:hAnsi="Arial" w:cs="Arial"/>
          <w:color w:val="000000"/>
          <w:sz w:val="22"/>
          <w:szCs w:val="22"/>
          <w:lang w:bidi="en-US"/>
        </w:rPr>
        <w:t xml:space="preserve"> at the next meeting.</w:t>
      </w:r>
    </w:p>
    <w:p w14:paraId="77C553BC" w14:textId="4E0684A3" w:rsidR="003D589A" w:rsidRPr="00711693" w:rsidRDefault="00883BA0" w:rsidP="00711693">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682A44F6" w14:textId="77777777" w:rsidR="00883BA0" w:rsidRPr="00D13515"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14:paraId="38A48056" w14:textId="77777777"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843901F" w14:textId="77777777" w:rsidR="003B199D"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60EA793" w14:textId="77777777" w:rsidR="003B199D" w:rsidRPr="00D13515"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9DC3D75" w14:textId="77777777" w:rsidR="00883BA0" w:rsidRDefault="001E3ED6" w:rsidP="000A691E">
      <w:pPr>
        <w:pStyle w:val="Heading1"/>
        <w:spacing w:before="0" w:after="200" w:line="276" w:lineRule="auto"/>
        <w:ind w:left="850" w:hanging="850"/>
        <w:rPr>
          <w:rFonts w:ascii="Arial" w:hAnsi="Arial" w:cs="Arial"/>
          <w:b/>
          <w:szCs w:val="22"/>
        </w:rPr>
      </w:pPr>
      <w:bookmarkStart w:id="141" w:name="_Toc509572009"/>
      <w:r w:rsidRPr="00D13515">
        <w:rPr>
          <w:rFonts w:ascii="Arial" w:hAnsi="Arial" w:cs="Arial"/>
          <w:b/>
          <w:szCs w:val="22"/>
        </w:rPr>
        <w:t>RESPONSIBILITIES TO PROVIDE INFORMATION</w:t>
      </w:r>
      <w:bookmarkEnd w:id="141"/>
      <w:r w:rsidRPr="00D13515">
        <w:rPr>
          <w:rFonts w:ascii="Arial" w:hAnsi="Arial" w:cs="Arial"/>
          <w:b/>
          <w:szCs w:val="22"/>
        </w:rPr>
        <w:t xml:space="preserve"> </w:t>
      </w:r>
    </w:p>
    <w:p w14:paraId="312E7FA8" w14:textId="77777777" w:rsidR="00883BA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14:paraId="5FE414D0" w14:textId="77777777" w:rsidR="003D589A" w:rsidRPr="00D13515"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14:paraId="4BFF6606" w14:textId="77777777" w:rsidR="00940423" w:rsidRPr="00D13515"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14:paraId="1FF9D4B1" w14:textId="5A3A2019" w:rsidR="001C6F87" w:rsidRPr="00D13515" w:rsidRDefault="003F0E4D"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i/>
          <w:color w:val="000000"/>
          <w:sz w:val="22"/>
          <w:szCs w:val="22"/>
          <w:lang w:bidi="en-US"/>
        </w:rPr>
        <w:t>If gross</w:t>
      </w:r>
      <w:r w:rsidR="000662B4" w:rsidRPr="00D13515">
        <w:rPr>
          <w:rFonts w:ascii="Arial" w:hAnsi="Arial" w:cs="Arial"/>
          <w:i/>
          <w:color w:val="000000"/>
          <w:sz w:val="22"/>
          <w:szCs w:val="22"/>
          <w:lang w:bidi="en-US"/>
        </w:rPr>
        <w:t xml:space="preserve"> annual income or expenditure (whichever is higher</w:t>
      </w:r>
      <w:r w:rsidR="003B1511" w:rsidRPr="00D13515">
        <w:rPr>
          <w:rFonts w:ascii="Arial" w:hAnsi="Arial" w:cs="Arial"/>
          <w:i/>
          <w:color w:val="000000"/>
          <w:sz w:val="22"/>
          <w:szCs w:val="22"/>
          <w:lang w:bidi="en-US"/>
        </w:rPr>
        <w:t>) does</w:t>
      </w:r>
      <w:r w:rsidR="00E273FE" w:rsidRPr="00D13515">
        <w:rPr>
          <w:rFonts w:ascii="Arial" w:hAnsi="Arial" w:cs="Arial"/>
          <w:i/>
          <w:color w:val="000000"/>
          <w:sz w:val="22"/>
          <w:szCs w:val="22"/>
          <w:lang w:bidi="en-US"/>
        </w:rPr>
        <w:t xml:space="preserve"> not </w:t>
      </w:r>
      <w:r w:rsidR="003B1511" w:rsidRPr="00D13515">
        <w:rPr>
          <w:rFonts w:ascii="Arial" w:hAnsi="Arial" w:cs="Arial"/>
          <w:i/>
          <w:color w:val="000000"/>
          <w:sz w:val="22"/>
          <w:szCs w:val="22"/>
          <w:lang w:bidi="en-US"/>
        </w:rPr>
        <w:t>exceed £</w:t>
      </w:r>
      <w:r w:rsidR="00E273FE" w:rsidRPr="00D13515">
        <w:rPr>
          <w:rFonts w:ascii="Arial" w:hAnsi="Arial" w:cs="Arial"/>
          <w:i/>
          <w:color w:val="000000"/>
          <w:sz w:val="22"/>
          <w:szCs w:val="22"/>
          <w:lang w:bidi="en-US"/>
        </w:rPr>
        <w:t>25,000</w:t>
      </w:r>
      <w:r w:rsidR="001C6F87" w:rsidRPr="00D13515">
        <w:rPr>
          <w:rFonts w:ascii="Arial" w:hAnsi="Arial" w:cs="Arial"/>
          <w:color w:val="000000"/>
          <w:sz w:val="22"/>
          <w:szCs w:val="22"/>
          <w:lang w:bidi="en-US"/>
        </w:rPr>
        <w:t xml:space="preserve"> </w:t>
      </w:r>
      <w:r w:rsidR="00AF381E" w:rsidRPr="00D13515">
        <w:rPr>
          <w:rFonts w:ascii="Arial" w:hAnsi="Arial" w:cs="Arial"/>
          <w:b/>
          <w:color w:val="000000"/>
          <w:sz w:val="22"/>
          <w:szCs w:val="22"/>
          <w:lang w:bidi="en-US"/>
        </w:rPr>
        <w:t xml:space="preserve">The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14:paraId="4EA90BBE" w14:textId="77777777" w:rsidR="00E273FE" w:rsidRPr="00D13515" w:rsidRDefault="00E273FE" w:rsidP="0032195E">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634639F" w14:textId="77777777" w:rsidR="008940FE" w:rsidRDefault="001E3ED6" w:rsidP="00280A5F">
      <w:pPr>
        <w:pStyle w:val="Heading1"/>
        <w:spacing w:before="0" w:line="276" w:lineRule="auto"/>
        <w:ind w:left="850" w:hanging="850"/>
        <w:rPr>
          <w:rFonts w:ascii="Arial" w:hAnsi="Arial" w:cs="Arial"/>
          <w:b/>
          <w:szCs w:val="22"/>
          <w:lang w:bidi="en-US"/>
        </w:rPr>
      </w:pPr>
      <w:bookmarkStart w:id="142" w:name="_Toc509572010"/>
      <w:r w:rsidRPr="00D13515">
        <w:rPr>
          <w:rFonts w:ascii="Arial" w:hAnsi="Arial" w:cs="Arial"/>
          <w:b/>
          <w:szCs w:val="22"/>
          <w:lang w:bidi="en-US"/>
        </w:rPr>
        <w:t>RESPONSIBILITIES UNDER DATA PROTECTION LEGISLATION</w:t>
      </w:r>
      <w:bookmarkEnd w:id="142"/>
      <w:r w:rsidRPr="00D13515">
        <w:rPr>
          <w:rFonts w:ascii="Arial" w:hAnsi="Arial" w:cs="Arial"/>
          <w:b/>
          <w:szCs w:val="22"/>
          <w:lang w:bidi="en-US"/>
        </w:rPr>
        <w:t xml:space="preserve"> </w:t>
      </w:r>
    </w:p>
    <w:p w14:paraId="62DEB54F" w14:textId="77777777"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14:paraId="14DE7CC8" w14:textId="77777777" w:rsidR="00280A5F"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3665B968" w14:textId="77777777" w:rsidR="00BA1D64" w:rsidRPr="00C6169C"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14:paraId="77869FD2" w14:textId="77777777" w:rsidR="003D589A" w:rsidRPr="00D13515" w:rsidRDefault="003D589A" w:rsidP="008940F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02AE41B7" w14:textId="77777777" w:rsidR="009245D9" w:rsidRPr="00093283" w:rsidRDefault="009245D9" w:rsidP="0032195E">
      <w:pPr>
        <w:pStyle w:val="ListParagraph"/>
        <w:numPr>
          <w:ilvl w:val="0"/>
          <w:numId w:val="52"/>
        </w:numPr>
        <w:spacing w:after="200" w:line="276" w:lineRule="auto"/>
        <w:rPr>
          <w:rFonts w:ascii="Arial" w:hAnsi="Arial" w:cs="Arial"/>
          <w:sz w:val="22"/>
        </w:rPr>
      </w:pPr>
      <w:r w:rsidRPr="00093283">
        <w:rPr>
          <w:rFonts w:ascii="Arial" w:hAnsi="Arial" w:cs="Arial"/>
          <w:sz w:val="22"/>
        </w:rPr>
        <w:t xml:space="preserve">The Council </w:t>
      </w:r>
      <w:r w:rsidR="007438EA" w:rsidRPr="00093283">
        <w:rPr>
          <w:rFonts w:ascii="Arial" w:hAnsi="Arial" w:cs="Arial"/>
          <w:sz w:val="22"/>
        </w:rPr>
        <w:t>may</w:t>
      </w:r>
      <w:r w:rsidRPr="00093283">
        <w:rPr>
          <w:rFonts w:ascii="Arial" w:hAnsi="Arial" w:cs="Arial"/>
          <w:sz w:val="22"/>
        </w:rPr>
        <w:t xml:space="preserve"> appoint</w:t>
      </w:r>
      <w:r w:rsidR="00B7521E" w:rsidRPr="00093283">
        <w:rPr>
          <w:rFonts w:ascii="Arial" w:hAnsi="Arial" w:cs="Arial"/>
          <w:sz w:val="22"/>
        </w:rPr>
        <w:t xml:space="preserve"> </w:t>
      </w:r>
      <w:r w:rsidRPr="00093283">
        <w:rPr>
          <w:rFonts w:ascii="Arial" w:hAnsi="Arial" w:cs="Arial"/>
          <w:sz w:val="22"/>
        </w:rPr>
        <w:t xml:space="preserve">a </w:t>
      </w:r>
      <w:r w:rsidR="00447707" w:rsidRPr="00093283">
        <w:rPr>
          <w:rFonts w:ascii="Arial" w:hAnsi="Arial" w:cs="Arial"/>
          <w:sz w:val="22"/>
        </w:rPr>
        <w:t>D</w:t>
      </w:r>
      <w:r w:rsidRPr="00093283">
        <w:rPr>
          <w:rFonts w:ascii="Arial" w:hAnsi="Arial" w:cs="Arial"/>
          <w:sz w:val="22"/>
        </w:rPr>
        <w:t xml:space="preserve">ata </w:t>
      </w:r>
      <w:r w:rsidR="00447707" w:rsidRPr="00093283">
        <w:rPr>
          <w:rFonts w:ascii="Arial" w:hAnsi="Arial" w:cs="Arial"/>
          <w:sz w:val="22"/>
        </w:rPr>
        <w:t>P</w:t>
      </w:r>
      <w:r w:rsidRPr="00093283">
        <w:rPr>
          <w:rFonts w:ascii="Arial" w:hAnsi="Arial" w:cs="Arial"/>
          <w:sz w:val="22"/>
        </w:rPr>
        <w:t xml:space="preserve">rotection </w:t>
      </w:r>
      <w:r w:rsidR="00447707" w:rsidRPr="00093283">
        <w:rPr>
          <w:rFonts w:ascii="Arial" w:hAnsi="Arial" w:cs="Arial"/>
          <w:sz w:val="22"/>
        </w:rPr>
        <w:t>O</w:t>
      </w:r>
      <w:r w:rsidRPr="00093283">
        <w:rPr>
          <w:rFonts w:ascii="Arial" w:hAnsi="Arial" w:cs="Arial"/>
          <w:sz w:val="22"/>
        </w:rPr>
        <w:t>fficer</w:t>
      </w:r>
      <w:r w:rsidR="00C30271" w:rsidRPr="00093283">
        <w:rPr>
          <w:rFonts w:ascii="Arial" w:hAnsi="Arial" w:cs="Arial"/>
          <w:sz w:val="22"/>
        </w:rPr>
        <w:t>.</w:t>
      </w:r>
    </w:p>
    <w:p w14:paraId="721BB7DC" w14:textId="2005E1F1" w:rsidR="0095349E"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F53B0A">
        <w:rPr>
          <w:rFonts w:ascii="Arial" w:hAnsi="Arial" w:cs="Arial"/>
          <w:b/>
          <w:sz w:val="22"/>
        </w:rPr>
        <w:t xml:space="preserve">their </w:t>
      </w:r>
      <w:r w:rsidRPr="00D13515">
        <w:rPr>
          <w:rFonts w:ascii="Arial" w:hAnsi="Arial" w:cs="Arial"/>
          <w:b/>
          <w:sz w:val="22"/>
        </w:rPr>
        <w:t>personal data.</w:t>
      </w:r>
      <w:r w:rsidR="008B47F3" w:rsidRPr="00D13515">
        <w:rPr>
          <w:rFonts w:ascii="Arial" w:hAnsi="Arial" w:cs="Arial"/>
          <w:b/>
          <w:sz w:val="22"/>
        </w:rPr>
        <w:t xml:space="preserve"> </w:t>
      </w:r>
    </w:p>
    <w:p w14:paraId="2C695D79"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6133C0C0" w14:textId="77777777" w:rsidR="0052730F" w:rsidRPr="00D13515" w:rsidRDefault="0052730F"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19765EC4"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6D1E56F3" w14:textId="77777777" w:rsidR="0004611C" w:rsidRDefault="008B47F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14:paraId="3FFA88A3" w14:textId="77777777" w:rsidR="00EE0E20" w:rsidRDefault="00EE0E20" w:rsidP="00EE0E20">
      <w:pPr>
        <w:pStyle w:val="ListParagraph"/>
        <w:spacing w:after="200" w:line="276" w:lineRule="auto"/>
        <w:ind w:left="567"/>
        <w:rPr>
          <w:rFonts w:ascii="Arial" w:hAnsi="Arial" w:cs="Arial"/>
          <w:b/>
          <w:sz w:val="22"/>
        </w:rPr>
      </w:pPr>
    </w:p>
    <w:p w14:paraId="0F5B1510" w14:textId="77777777" w:rsidR="003B199D" w:rsidRPr="00D13515" w:rsidRDefault="003B199D" w:rsidP="00EE0E20">
      <w:pPr>
        <w:pStyle w:val="ListParagraph"/>
        <w:spacing w:after="200" w:line="276" w:lineRule="auto"/>
        <w:ind w:left="567"/>
        <w:rPr>
          <w:rFonts w:ascii="Arial" w:hAnsi="Arial" w:cs="Arial"/>
          <w:b/>
          <w:sz w:val="22"/>
        </w:rPr>
      </w:pPr>
    </w:p>
    <w:p w14:paraId="09589F79" w14:textId="77777777" w:rsidR="00883BA0" w:rsidRDefault="001E3ED6" w:rsidP="0032195E">
      <w:pPr>
        <w:pStyle w:val="Heading1"/>
        <w:spacing w:before="0" w:after="200" w:line="276" w:lineRule="auto"/>
        <w:rPr>
          <w:rFonts w:ascii="Arial" w:hAnsi="Arial" w:cs="Arial"/>
          <w:b/>
          <w:szCs w:val="22"/>
        </w:rPr>
      </w:pPr>
      <w:bookmarkStart w:id="143" w:name="_Toc357072153"/>
      <w:bookmarkStart w:id="144" w:name="_Toc359318576"/>
      <w:bookmarkStart w:id="145" w:name="_Toc359334527"/>
      <w:bookmarkStart w:id="146" w:name="_Toc359334806"/>
      <w:bookmarkStart w:id="147" w:name="_Toc359336508"/>
      <w:bookmarkStart w:id="148" w:name="_Toc509572011"/>
      <w:r w:rsidRPr="00D13515">
        <w:rPr>
          <w:rFonts w:ascii="Arial" w:hAnsi="Arial" w:cs="Arial"/>
          <w:b/>
          <w:szCs w:val="22"/>
        </w:rPr>
        <w:t>RELATIONS WITH THE PRESS/MEDIA</w:t>
      </w:r>
      <w:bookmarkEnd w:id="143"/>
      <w:bookmarkEnd w:id="144"/>
      <w:bookmarkEnd w:id="145"/>
      <w:bookmarkEnd w:id="146"/>
      <w:bookmarkEnd w:id="147"/>
      <w:bookmarkEnd w:id="148"/>
    </w:p>
    <w:p w14:paraId="27EA98A9" w14:textId="77777777" w:rsidR="00EE0E20" w:rsidRPr="00EE0E20" w:rsidRDefault="00EE0E20" w:rsidP="00EE0E20"/>
    <w:p w14:paraId="6DEF4B9B" w14:textId="77777777" w:rsidR="00883BA0" w:rsidRPr="00D13515"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10346CB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63ADE60" w14:textId="77777777" w:rsidR="00883BA0" w:rsidRPr="00D13515" w:rsidRDefault="001E3ED6" w:rsidP="000A691E">
      <w:pPr>
        <w:pStyle w:val="Heading1"/>
        <w:spacing w:before="0" w:after="200" w:line="276" w:lineRule="auto"/>
        <w:ind w:left="850" w:hanging="850"/>
        <w:rPr>
          <w:rFonts w:ascii="Arial" w:hAnsi="Arial" w:cs="Arial"/>
          <w:b/>
          <w:szCs w:val="22"/>
        </w:rPr>
      </w:pPr>
      <w:bookmarkStart w:id="149" w:name="_Toc357072154"/>
      <w:bookmarkStart w:id="150" w:name="_Toc359318577"/>
      <w:bookmarkStart w:id="151" w:name="_Toc359334528"/>
      <w:bookmarkStart w:id="152" w:name="_Toc359334807"/>
      <w:bookmarkStart w:id="153" w:name="_Toc359336509"/>
      <w:bookmarkStart w:id="154" w:name="_Toc509572012"/>
      <w:r w:rsidRPr="00D13515">
        <w:rPr>
          <w:rFonts w:ascii="Arial" w:hAnsi="Arial" w:cs="Arial"/>
          <w:b/>
          <w:szCs w:val="22"/>
        </w:rPr>
        <w:t>EXECUTION AND SEALING OF LEGAL DEEDS</w:t>
      </w:r>
      <w:bookmarkEnd w:id="149"/>
      <w:bookmarkEnd w:id="150"/>
      <w:bookmarkEnd w:id="151"/>
      <w:bookmarkEnd w:id="152"/>
      <w:bookmarkEnd w:id="153"/>
      <w:bookmarkEnd w:id="154"/>
      <w:r w:rsidRPr="00D13515">
        <w:rPr>
          <w:rFonts w:ascii="Arial" w:hAnsi="Arial" w:cs="Arial"/>
          <w:b/>
          <w:szCs w:val="22"/>
        </w:rPr>
        <w:t xml:space="preserve"> </w:t>
      </w:r>
    </w:p>
    <w:p w14:paraId="5B71F06D" w14:textId="77777777" w:rsidR="00883BA0"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14:paraId="3D21607C" w14:textId="77777777" w:rsidR="000A691E" w:rsidRPr="00D13515" w:rsidRDefault="000A691E"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447F5B8D" w14:textId="77777777"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64E7F647" w14:textId="77777777" w:rsidR="00883BA0" w:rsidRPr="00D13515" w:rsidRDefault="00883BA0" w:rsidP="0032195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6A0045" w:rsidRPr="00D13515">
        <w:rPr>
          <w:rFonts w:ascii="Arial" w:hAnsi="Arial" w:cs="Arial"/>
          <w:b/>
          <w:bCs/>
          <w:color w:val="000000"/>
          <w:sz w:val="22"/>
          <w:szCs w:val="22"/>
          <w:lang w:bidi="en-US"/>
        </w:rPr>
        <w:t>),</w:t>
      </w:r>
      <w:r w:rsidR="00857F9E" w:rsidRPr="00D13515">
        <w:rPr>
          <w:rFonts w:ascii="Arial" w:hAnsi="Arial" w:cs="Arial"/>
          <w:b/>
          <w:bCs/>
          <w:color w:val="000000"/>
          <w:sz w:val="22"/>
          <w:szCs w:val="22"/>
          <w:lang w:bidi="en-US"/>
        </w:rPr>
        <w:t xml:space="preserve"> the C</w:t>
      </w:r>
      <w:r w:rsidRPr="00D13515">
        <w:rPr>
          <w:rFonts w:ascii="Arial" w:hAnsi="Arial" w:cs="Arial"/>
          <w:b/>
          <w:bCs/>
          <w:color w:val="000000"/>
          <w:sz w:val="22"/>
          <w:szCs w:val="22"/>
          <w:lang w:bidi="en-US"/>
        </w:rPr>
        <w:t>ouncil’s common seal shall alone be used for sealing a deed required by law. It shall be applied by the Proper Officer in the presence of two councillors who shall sign the deed as witnesses.]</w:t>
      </w:r>
    </w:p>
    <w:p w14:paraId="31DFFBA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w:t>
      </w:r>
      <w:r w:rsidR="00857F9E" w:rsidRPr="00D13515">
        <w:rPr>
          <w:rFonts w:ascii="Arial" w:hAnsi="Arial" w:cs="Arial"/>
          <w:i/>
          <w:color w:val="000000"/>
          <w:sz w:val="22"/>
          <w:szCs w:val="22"/>
          <w:lang w:bidi="en-US"/>
        </w:rPr>
        <w:t xml:space="preserve"> is applicable to a C</w:t>
      </w:r>
      <w:r w:rsidRPr="00D13515">
        <w:rPr>
          <w:rFonts w:ascii="Arial" w:hAnsi="Arial" w:cs="Arial"/>
          <w:i/>
          <w:color w:val="000000"/>
          <w:sz w:val="22"/>
          <w:szCs w:val="22"/>
          <w:lang w:bidi="en-US"/>
        </w:rPr>
        <w:t>ouncil with a common seal.</w:t>
      </w:r>
    </w:p>
    <w:p w14:paraId="78C5104C"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OR</w:t>
      </w:r>
    </w:p>
    <w:p w14:paraId="3B0F3862" w14:textId="334A0B53"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D87BF7" w:rsidRPr="00D13515">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any two councill</w:t>
      </w:r>
      <w:r w:rsidR="00857F9E" w:rsidRPr="00D13515">
        <w:rPr>
          <w:rFonts w:ascii="Arial" w:hAnsi="Arial" w:cs="Arial"/>
          <w:b/>
          <w:bCs/>
          <w:color w:val="000000"/>
          <w:sz w:val="22"/>
          <w:szCs w:val="22"/>
          <w:lang w:bidi="en-US"/>
        </w:rPr>
        <w:t>ors may sign, on behalf of the C</w:t>
      </w:r>
      <w:r w:rsidRPr="00D13515">
        <w:rPr>
          <w:rFonts w:ascii="Arial" w:hAnsi="Arial" w:cs="Arial"/>
          <w:b/>
          <w:bCs/>
          <w:color w:val="000000"/>
          <w:sz w:val="22"/>
          <w:szCs w:val="22"/>
          <w:lang w:bidi="en-US"/>
        </w:rPr>
        <w:t xml:space="preserve">ouncil, any deed required by law and the Proper Officer shall witness their signatures. </w:t>
      </w:r>
    </w:p>
    <w:p w14:paraId="51F2DC58" w14:textId="77777777" w:rsidR="00883BA0" w:rsidRPr="00D13515" w:rsidRDefault="00857F9E"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lastRenderedPageBreak/>
        <w:t>The above is applicable to a C</w:t>
      </w:r>
      <w:r w:rsidR="00883BA0" w:rsidRPr="00D13515">
        <w:rPr>
          <w:rFonts w:ascii="Arial" w:hAnsi="Arial" w:cs="Arial"/>
          <w:i/>
          <w:color w:val="000000"/>
          <w:sz w:val="22"/>
          <w:szCs w:val="22"/>
          <w:lang w:bidi="en-US"/>
        </w:rPr>
        <w:t>ouncil without a common seal.</w:t>
      </w:r>
    </w:p>
    <w:p w14:paraId="6CFC0684"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0"/>
          <w:szCs w:val="22"/>
          <w:lang w:bidi="en-US"/>
        </w:rPr>
      </w:pPr>
    </w:p>
    <w:p w14:paraId="1B92DB09" w14:textId="77777777" w:rsidR="00C51377" w:rsidRDefault="00C51377">
      <w:pPr>
        <w:rPr>
          <w:rFonts w:ascii="Arial" w:eastAsiaTheme="majorEastAsia" w:hAnsi="Arial" w:cs="Arial"/>
          <w:b/>
          <w:bCs/>
          <w:color w:val="000000" w:themeColor="text1"/>
          <w:sz w:val="22"/>
          <w:szCs w:val="22"/>
        </w:rPr>
      </w:pPr>
      <w:bookmarkStart w:id="155" w:name="_Toc357072155"/>
      <w:bookmarkStart w:id="156" w:name="_Toc359318578"/>
      <w:bookmarkStart w:id="157" w:name="_Toc359334529"/>
      <w:bookmarkStart w:id="158" w:name="_Toc359334808"/>
      <w:bookmarkStart w:id="159" w:name="_Toc359336510"/>
      <w:bookmarkStart w:id="160" w:name="_Toc509572013"/>
      <w:r>
        <w:rPr>
          <w:rFonts w:ascii="Arial" w:hAnsi="Arial" w:cs="Arial"/>
          <w:b/>
          <w:szCs w:val="22"/>
        </w:rPr>
        <w:br w:type="page"/>
      </w:r>
    </w:p>
    <w:p w14:paraId="6BE99D17" w14:textId="77777777" w:rsidR="00883BA0" w:rsidRPr="00D13515" w:rsidRDefault="001E3ED6" w:rsidP="0032195E">
      <w:pPr>
        <w:pStyle w:val="Heading1"/>
        <w:spacing w:before="0" w:after="200" w:line="276" w:lineRule="auto"/>
        <w:rPr>
          <w:rFonts w:ascii="Arial" w:hAnsi="Arial" w:cs="Arial"/>
          <w:b/>
          <w:szCs w:val="22"/>
        </w:rPr>
      </w:pPr>
      <w:r w:rsidRPr="00D13515">
        <w:rPr>
          <w:rFonts w:ascii="Arial" w:hAnsi="Arial" w:cs="Arial"/>
          <w:b/>
          <w:szCs w:val="22"/>
        </w:rPr>
        <w:lastRenderedPageBreak/>
        <w:t>COMMUNICATING WITH DISTRICT AND COUNTY OR UNITARY COUNCILLORS</w:t>
      </w:r>
      <w:bookmarkEnd w:id="155"/>
      <w:bookmarkEnd w:id="156"/>
      <w:bookmarkEnd w:id="157"/>
      <w:bookmarkEnd w:id="158"/>
      <w:bookmarkEnd w:id="159"/>
      <w:bookmarkEnd w:id="160"/>
    </w:p>
    <w:p w14:paraId="7C3C7DBA"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37B04ADF" w14:textId="77777777" w:rsidR="00883BA0" w:rsidRPr="00D13515"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OR </w:t>
      </w:r>
      <w:r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14:paraId="0135220F" w14:textId="77777777" w:rsidR="00883BA0" w:rsidRPr="00D13515"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District and County Council OR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14:paraId="6E685324"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34A870A" w14:textId="77777777" w:rsidR="00280A5F" w:rsidRDefault="00280A5F">
      <w:pPr>
        <w:rPr>
          <w:rFonts w:ascii="Arial" w:eastAsiaTheme="majorEastAsia" w:hAnsi="Arial" w:cs="Arial"/>
          <w:b/>
          <w:bCs/>
          <w:color w:val="000000" w:themeColor="text1"/>
          <w:sz w:val="22"/>
          <w:szCs w:val="22"/>
        </w:rPr>
      </w:pPr>
      <w:bookmarkStart w:id="161" w:name="_Toc359318579"/>
      <w:bookmarkStart w:id="162" w:name="_Toc359334530"/>
      <w:bookmarkStart w:id="163" w:name="_Toc359334809"/>
      <w:bookmarkStart w:id="164" w:name="_Toc359336511"/>
      <w:bookmarkStart w:id="165" w:name="_Toc357072156"/>
    </w:p>
    <w:p w14:paraId="4D2B4C7F" w14:textId="77777777" w:rsidR="00883BA0" w:rsidRPr="00D13515" w:rsidRDefault="001E3ED6" w:rsidP="0032195E">
      <w:pPr>
        <w:pStyle w:val="Heading1"/>
        <w:spacing w:before="0" w:after="200" w:line="276" w:lineRule="auto"/>
        <w:rPr>
          <w:rFonts w:ascii="Arial" w:hAnsi="Arial" w:cs="Arial"/>
          <w:b/>
          <w:szCs w:val="22"/>
        </w:rPr>
      </w:pPr>
      <w:bookmarkStart w:id="166" w:name="_Toc509572014"/>
      <w:r w:rsidRPr="00D13515">
        <w:rPr>
          <w:rFonts w:ascii="Arial" w:hAnsi="Arial" w:cs="Arial"/>
          <w:b/>
          <w:szCs w:val="22"/>
        </w:rPr>
        <w:t>RESTRICTIONS ON COUNCILLOR ACTIVITIES</w:t>
      </w:r>
      <w:bookmarkEnd w:id="161"/>
      <w:bookmarkEnd w:id="162"/>
      <w:bookmarkEnd w:id="163"/>
      <w:bookmarkEnd w:id="164"/>
      <w:bookmarkEnd w:id="166"/>
    </w:p>
    <w:p w14:paraId="11227104"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715667DD" w14:textId="77777777"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1ADB7915"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70C0CE67"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65"/>
    <w:p w14:paraId="2FBB32F7"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B9EF6C9" w14:textId="77777777" w:rsidR="00883BA0" w:rsidRPr="00D13515" w:rsidRDefault="001E3ED6" w:rsidP="0032195E">
      <w:pPr>
        <w:pStyle w:val="Heading1"/>
        <w:spacing w:before="0" w:after="200" w:line="276" w:lineRule="auto"/>
        <w:rPr>
          <w:rFonts w:ascii="Arial" w:hAnsi="Arial" w:cs="Arial"/>
          <w:b/>
          <w:szCs w:val="22"/>
        </w:rPr>
      </w:pPr>
      <w:bookmarkStart w:id="167" w:name="_Toc359318581"/>
      <w:bookmarkStart w:id="168" w:name="_Toc359334532"/>
      <w:bookmarkStart w:id="169" w:name="_Toc359334811"/>
      <w:bookmarkStart w:id="170" w:name="_Toc359336513"/>
      <w:bookmarkStart w:id="171" w:name="_Toc509572015"/>
      <w:r w:rsidRPr="00D13515">
        <w:rPr>
          <w:rFonts w:ascii="Arial" w:hAnsi="Arial" w:cs="Arial"/>
          <w:b/>
          <w:szCs w:val="22"/>
        </w:rPr>
        <w:t>STANDING ORDERS GENERALLY</w:t>
      </w:r>
      <w:bookmarkEnd w:id="167"/>
      <w:bookmarkEnd w:id="168"/>
      <w:bookmarkEnd w:id="169"/>
      <w:bookmarkEnd w:id="170"/>
      <w:bookmarkEnd w:id="171"/>
    </w:p>
    <w:p w14:paraId="5C6E5AAE" w14:textId="77777777" w:rsidR="00883BA0" w:rsidRPr="00B438FF" w:rsidRDefault="00883BA0" w:rsidP="0032195E">
      <w:pPr>
        <w:pStyle w:val="ListParagraph"/>
        <w:spacing w:after="200" w:line="276" w:lineRule="auto"/>
        <w:ind w:left="567"/>
        <w:rPr>
          <w:rFonts w:ascii="Arial" w:hAnsi="Arial" w:cs="Arial"/>
          <w:sz w:val="20"/>
          <w:szCs w:val="22"/>
          <w:lang w:bidi="en-US"/>
        </w:rPr>
      </w:pPr>
    </w:p>
    <w:p w14:paraId="1099A100"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70C24408" w14:textId="564F42E7"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written notice by at least </w:t>
      </w:r>
      <w:r w:rsidR="000A77D6">
        <w:rPr>
          <w:rFonts w:ascii="Arial" w:hAnsi="Arial" w:cs="Arial"/>
          <w:sz w:val="22"/>
          <w:szCs w:val="22"/>
          <w:lang w:bidi="en-US"/>
        </w:rPr>
        <w:t>3</w:t>
      </w:r>
      <w:r w:rsidRPr="00D13515">
        <w:rPr>
          <w:rFonts w:ascii="Arial" w:hAnsi="Arial" w:cs="Arial"/>
          <w:sz w:val="22"/>
          <w:szCs w:val="22"/>
          <w:lang w:bidi="en-US"/>
        </w:rPr>
        <w:t xml:space="preserve"> councillors to be given to the Proper Officer in accordance with standing order 9.</w:t>
      </w:r>
    </w:p>
    <w:p w14:paraId="67B8C83C"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36E6A434" w14:textId="1CB9A75B" w:rsidR="009E58A9" w:rsidRPr="000A691E"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 of a meeting as to the application of standing orders at the meeting shall be final.</w:t>
      </w:r>
    </w:p>
    <w:sectPr w:rsidR="009E58A9" w:rsidRPr="000A691E" w:rsidSect="007B7B85">
      <w:footerReference w:type="default" r:id="rId12"/>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33E31" w14:textId="77777777" w:rsidR="00971A13" w:rsidRDefault="00971A13" w:rsidP="00E77177">
      <w:r>
        <w:separator/>
      </w:r>
    </w:p>
  </w:endnote>
  <w:endnote w:type="continuationSeparator" w:id="0">
    <w:p w14:paraId="7728F702" w14:textId="77777777" w:rsidR="00971A13" w:rsidRDefault="00971A13" w:rsidP="00E77177">
      <w:r>
        <w:continuationSeparator/>
      </w:r>
    </w:p>
  </w:endnote>
  <w:endnote w:type="continuationNotice" w:id="1">
    <w:p w14:paraId="7E36CE30" w14:textId="77777777" w:rsidR="00971A13" w:rsidRDefault="00971A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modern"/>
    <w:notTrueType/>
    <w:pitch w:val="variable"/>
    <w:sig w:usb0="A00002FF" w:usb1="40000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77777777" w:rsidR="00280A5F" w:rsidRPr="009E58A9" w:rsidRDefault="00280A5F"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sidR="00427BE2">
      <w:rPr>
        <w:rFonts w:ascii="Arial" w:hAnsi="Arial" w:cs="Arial"/>
        <w:noProof/>
      </w:rPr>
      <w:t>26</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0DD04" w14:textId="77777777" w:rsidR="00971A13" w:rsidRDefault="00971A13" w:rsidP="00E77177">
      <w:r>
        <w:separator/>
      </w:r>
    </w:p>
  </w:footnote>
  <w:footnote w:type="continuationSeparator" w:id="0">
    <w:p w14:paraId="40D1440B" w14:textId="77777777" w:rsidR="00971A13" w:rsidRDefault="00971A13" w:rsidP="00E77177">
      <w:r>
        <w:continuationSeparator/>
      </w:r>
    </w:p>
  </w:footnote>
  <w:footnote w:type="continuationNotice" w:id="1">
    <w:p w14:paraId="36A7E096" w14:textId="77777777" w:rsidR="00971A13" w:rsidRDefault="00971A1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002E"/>
    <w:rsid w:val="00002980"/>
    <w:rsid w:val="00006C26"/>
    <w:rsid w:val="0001173E"/>
    <w:rsid w:val="000165C0"/>
    <w:rsid w:val="00017285"/>
    <w:rsid w:val="000227BC"/>
    <w:rsid w:val="00023AAA"/>
    <w:rsid w:val="00025867"/>
    <w:rsid w:val="0003069C"/>
    <w:rsid w:val="00032275"/>
    <w:rsid w:val="00033945"/>
    <w:rsid w:val="000342D4"/>
    <w:rsid w:val="0004611C"/>
    <w:rsid w:val="000462F5"/>
    <w:rsid w:val="0004640F"/>
    <w:rsid w:val="0005210C"/>
    <w:rsid w:val="00057794"/>
    <w:rsid w:val="00061163"/>
    <w:rsid w:val="00063010"/>
    <w:rsid w:val="000662B4"/>
    <w:rsid w:val="000704FE"/>
    <w:rsid w:val="00077D88"/>
    <w:rsid w:val="00081393"/>
    <w:rsid w:val="000818D8"/>
    <w:rsid w:val="000834A7"/>
    <w:rsid w:val="00085A1C"/>
    <w:rsid w:val="00092599"/>
    <w:rsid w:val="00093142"/>
    <w:rsid w:val="00093283"/>
    <w:rsid w:val="00093937"/>
    <w:rsid w:val="00097B13"/>
    <w:rsid w:val="000A6890"/>
    <w:rsid w:val="000A691E"/>
    <w:rsid w:val="000A77D6"/>
    <w:rsid w:val="000A7970"/>
    <w:rsid w:val="000B6DD1"/>
    <w:rsid w:val="000C35CA"/>
    <w:rsid w:val="000C3E9C"/>
    <w:rsid w:val="000C5EDE"/>
    <w:rsid w:val="000D51EF"/>
    <w:rsid w:val="000D71AB"/>
    <w:rsid w:val="000F0D96"/>
    <w:rsid w:val="000F2D48"/>
    <w:rsid w:val="00100DDB"/>
    <w:rsid w:val="00101711"/>
    <w:rsid w:val="001028E6"/>
    <w:rsid w:val="00106A98"/>
    <w:rsid w:val="00107A82"/>
    <w:rsid w:val="00115841"/>
    <w:rsid w:val="001161B3"/>
    <w:rsid w:val="00121ABE"/>
    <w:rsid w:val="00122646"/>
    <w:rsid w:val="0012268A"/>
    <w:rsid w:val="00124EF7"/>
    <w:rsid w:val="00125E8B"/>
    <w:rsid w:val="0013122D"/>
    <w:rsid w:val="00131C96"/>
    <w:rsid w:val="00133138"/>
    <w:rsid w:val="00136C4F"/>
    <w:rsid w:val="00136FB3"/>
    <w:rsid w:val="001376C1"/>
    <w:rsid w:val="0014042A"/>
    <w:rsid w:val="00141D60"/>
    <w:rsid w:val="001548DC"/>
    <w:rsid w:val="00154B66"/>
    <w:rsid w:val="001559AB"/>
    <w:rsid w:val="00156678"/>
    <w:rsid w:val="00157C8C"/>
    <w:rsid w:val="0016182F"/>
    <w:rsid w:val="00161EF0"/>
    <w:rsid w:val="00163684"/>
    <w:rsid w:val="0016791F"/>
    <w:rsid w:val="00170729"/>
    <w:rsid w:val="001713EB"/>
    <w:rsid w:val="0017621E"/>
    <w:rsid w:val="001773ED"/>
    <w:rsid w:val="00182454"/>
    <w:rsid w:val="001841C0"/>
    <w:rsid w:val="00185153"/>
    <w:rsid w:val="0018695D"/>
    <w:rsid w:val="00196BC2"/>
    <w:rsid w:val="00197075"/>
    <w:rsid w:val="001A1D6E"/>
    <w:rsid w:val="001A34F7"/>
    <w:rsid w:val="001A61D1"/>
    <w:rsid w:val="001A63FE"/>
    <w:rsid w:val="001B07B6"/>
    <w:rsid w:val="001B1ECF"/>
    <w:rsid w:val="001C2B72"/>
    <w:rsid w:val="001C6764"/>
    <w:rsid w:val="001C6F87"/>
    <w:rsid w:val="001D08C0"/>
    <w:rsid w:val="001D1CCE"/>
    <w:rsid w:val="001D77BA"/>
    <w:rsid w:val="001D79B0"/>
    <w:rsid w:val="001E1BDE"/>
    <w:rsid w:val="001E3ED6"/>
    <w:rsid w:val="001E62AA"/>
    <w:rsid w:val="001F0E95"/>
    <w:rsid w:val="001F3666"/>
    <w:rsid w:val="001F4FF0"/>
    <w:rsid w:val="001F5083"/>
    <w:rsid w:val="001F6994"/>
    <w:rsid w:val="002035F3"/>
    <w:rsid w:val="00212BC6"/>
    <w:rsid w:val="00213E01"/>
    <w:rsid w:val="002203BA"/>
    <w:rsid w:val="00221E83"/>
    <w:rsid w:val="00225151"/>
    <w:rsid w:val="0023055F"/>
    <w:rsid w:val="00230E42"/>
    <w:rsid w:val="002324C5"/>
    <w:rsid w:val="002355FF"/>
    <w:rsid w:val="00236712"/>
    <w:rsid w:val="002412D2"/>
    <w:rsid w:val="002454B5"/>
    <w:rsid w:val="00247B24"/>
    <w:rsid w:val="00250218"/>
    <w:rsid w:val="00256B48"/>
    <w:rsid w:val="00260F9B"/>
    <w:rsid w:val="002610C6"/>
    <w:rsid w:val="00262A53"/>
    <w:rsid w:val="00264EE6"/>
    <w:rsid w:val="0026695D"/>
    <w:rsid w:val="00274726"/>
    <w:rsid w:val="00277095"/>
    <w:rsid w:val="00277199"/>
    <w:rsid w:val="002775BF"/>
    <w:rsid w:val="00277B7B"/>
    <w:rsid w:val="00280A5F"/>
    <w:rsid w:val="00281929"/>
    <w:rsid w:val="00282DAE"/>
    <w:rsid w:val="0028366A"/>
    <w:rsid w:val="0028496D"/>
    <w:rsid w:val="00284B12"/>
    <w:rsid w:val="0029064C"/>
    <w:rsid w:val="002906B1"/>
    <w:rsid w:val="002915EA"/>
    <w:rsid w:val="00291CB3"/>
    <w:rsid w:val="002934F3"/>
    <w:rsid w:val="00297250"/>
    <w:rsid w:val="002976ED"/>
    <w:rsid w:val="002A01F7"/>
    <w:rsid w:val="002A3B1E"/>
    <w:rsid w:val="002A6F6B"/>
    <w:rsid w:val="002A7C3F"/>
    <w:rsid w:val="002B0B78"/>
    <w:rsid w:val="002B1949"/>
    <w:rsid w:val="002B35EC"/>
    <w:rsid w:val="002B40FF"/>
    <w:rsid w:val="002B55AC"/>
    <w:rsid w:val="002C44F7"/>
    <w:rsid w:val="002C6243"/>
    <w:rsid w:val="002C672C"/>
    <w:rsid w:val="002D1110"/>
    <w:rsid w:val="002D41DA"/>
    <w:rsid w:val="002D7200"/>
    <w:rsid w:val="002E21D7"/>
    <w:rsid w:val="002E7A33"/>
    <w:rsid w:val="002F0615"/>
    <w:rsid w:val="002F079D"/>
    <w:rsid w:val="00305224"/>
    <w:rsid w:val="003063C8"/>
    <w:rsid w:val="00306937"/>
    <w:rsid w:val="00311497"/>
    <w:rsid w:val="00311BAC"/>
    <w:rsid w:val="00313C75"/>
    <w:rsid w:val="00317214"/>
    <w:rsid w:val="0032195E"/>
    <w:rsid w:val="003224B4"/>
    <w:rsid w:val="00323F4A"/>
    <w:rsid w:val="003249E0"/>
    <w:rsid w:val="00325AAB"/>
    <w:rsid w:val="00327CB8"/>
    <w:rsid w:val="00330610"/>
    <w:rsid w:val="00330F5F"/>
    <w:rsid w:val="00330FF2"/>
    <w:rsid w:val="0033338E"/>
    <w:rsid w:val="00343E7A"/>
    <w:rsid w:val="00350B8A"/>
    <w:rsid w:val="00352AD3"/>
    <w:rsid w:val="00353934"/>
    <w:rsid w:val="00353FD1"/>
    <w:rsid w:val="00354520"/>
    <w:rsid w:val="00356BF2"/>
    <w:rsid w:val="00363397"/>
    <w:rsid w:val="00363449"/>
    <w:rsid w:val="00367CE1"/>
    <w:rsid w:val="00372B50"/>
    <w:rsid w:val="00375C39"/>
    <w:rsid w:val="00386D87"/>
    <w:rsid w:val="003917BE"/>
    <w:rsid w:val="00396266"/>
    <w:rsid w:val="003965A5"/>
    <w:rsid w:val="003A10D6"/>
    <w:rsid w:val="003A2789"/>
    <w:rsid w:val="003A2B98"/>
    <w:rsid w:val="003A64B6"/>
    <w:rsid w:val="003A75F3"/>
    <w:rsid w:val="003A7A84"/>
    <w:rsid w:val="003B1511"/>
    <w:rsid w:val="003B199D"/>
    <w:rsid w:val="003B506B"/>
    <w:rsid w:val="003B68D3"/>
    <w:rsid w:val="003B6D12"/>
    <w:rsid w:val="003C5ECA"/>
    <w:rsid w:val="003C5EF6"/>
    <w:rsid w:val="003C5F53"/>
    <w:rsid w:val="003C6B53"/>
    <w:rsid w:val="003C7F9C"/>
    <w:rsid w:val="003D00A6"/>
    <w:rsid w:val="003D2B5B"/>
    <w:rsid w:val="003D589A"/>
    <w:rsid w:val="003E583D"/>
    <w:rsid w:val="003F0E4D"/>
    <w:rsid w:val="003F281A"/>
    <w:rsid w:val="003F2CFE"/>
    <w:rsid w:val="003F717E"/>
    <w:rsid w:val="00401591"/>
    <w:rsid w:val="00401F20"/>
    <w:rsid w:val="00403AB6"/>
    <w:rsid w:val="00412EB9"/>
    <w:rsid w:val="00416802"/>
    <w:rsid w:val="00425585"/>
    <w:rsid w:val="00426F9E"/>
    <w:rsid w:val="00427BE2"/>
    <w:rsid w:val="004309A1"/>
    <w:rsid w:val="00432C7F"/>
    <w:rsid w:val="00434AC8"/>
    <w:rsid w:val="0043652B"/>
    <w:rsid w:val="00436D1E"/>
    <w:rsid w:val="004431A3"/>
    <w:rsid w:val="00443D6A"/>
    <w:rsid w:val="00445736"/>
    <w:rsid w:val="004472AC"/>
    <w:rsid w:val="00447707"/>
    <w:rsid w:val="0045246D"/>
    <w:rsid w:val="00452E49"/>
    <w:rsid w:val="00452E53"/>
    <w:rsid w:val="0045491D"/>
    <w:rsid w:val="004558AF"/>
    <w:rsid w:val="00463238"/>
    <w:rsid w:val="00466CE5"/>
    <w:rsid w:val="00466E76"/>
    <w:rsid w:val="00467E25"/>
    <w:rsid w:val="00472E57"/>
    <w:rsid w:val="00472E93"/>
    <w:rsid w:val="00473A3F"/>
    <w:rsid w:val="00476213"/>
    <w:rsid w:val="00477E7B"/>
    <w:rsid w:val="00480882"/>
    <w:rsid w:val="00480D7A"/>
    <w:rsid w:val="00481661"/>
    <w:rsid w:val="00481C2B"/>
    <w:rsid w:val="004857B6"/>
    <w:rsid w:val="0048793A"/>
    <w:rsid w:val="00495F1E"/>
    <w:rsid w:val="004A0E61"/>
    <w:rsid w:val="004A7BDA"/>
    <w:rsid w:val="004B0BD0"/>
    <w:rsid w:val="004B1097"/>
    <w:rsid w:val="004B1623"/>
    <w:rsid w:val="004B2530"/>
    <w:rsid w:val="004B3E52"/>
    <w:rsid w:val="004B449A"/>
    <w:rsid w:val="004B656E"/>
    <w:rsid w:val="004B6E4D"/>
    <w:rsid w:val="004C2B7B"/>
    <w:rsid w:val="004C417C"/>
    <w:rsid w:val="004C7D23"/>
    <w:rsid w:val="004D3D05"/>
    <w:rsid w:val="004D4657"/>
    <w:rsid w:val="004D55C3"/>
    <w:rsid w:val="004E1B75"/>
    <w:rsid w:val="004E6278"/>
    <w:rsid w:val="004E77DD"/>
    <w:rsid w:val="004F044E"/>
    <w:rsid w:val="004F1439"/>
    <w:rsid w:val="004F2D45"/>
    <w:rsid w:val="004F39C7"/>
    <w:rsid w:val="0050199D"/>
    <w:rsid w:val="00501FA5"/>
    <w:rsid w:val="005028B6"/>
    <w:rsid w:val="00502A47"/>
    <w:rsid w:val="00504967"/>
    <w:rsid w:val="00504E68"/>
    <w:rsid w:val="00506672"/>
    <w:rsid w:val="0050756D"/>
    <w:rsid w:val="00510926"/>
    <w:rsid w:val="00511892"/>
    <w:rsid w:val="00512413"/>
    <w:rsid w:val="0051752F"/>
    <w:rsid w:val="0052730F"/>
    <w:rsid w:val="00530417"/>
    <w:rsid w:val="00537CEB"/>
    <w:rsid w:val="00540411"/>
    <w:rsid w:val="0054042F"/>
    <w:rsid w:val="00541926"/>
    <w:rsid w:val="00546871"/>
    <w:rsid w:val="0055109F"/>
    <w:rsid w:val="00552B84"/>
    <w:rsid w:val="005537C7"/>
    <w:rsid w:val="0055388C"/>
    <w:rsid w:val="005628C9"/>
    <w:rsid w:val="00564380"/>
    <w:rsid w:val="00564944"/>
    <w:rsid w:val="0056564F"/>
    <w:rsid w:val="00573C4E"/>
    <w:rsid w:val="00573D92"/>
    <w:rsid w:val="00577731"/>
    <w:rsid w:val="00580EC6"/>
    <w:rsid w:val="00582596"/>
    <w:rsid w:val="00585898"/>
    <w:rsid w:val="005913BF"/>
    <w:rsid w:val="005926F1"/>
    <w:rsid w:val="005930C5"/>
    <w:rsid w:val="005A0886"/>
    <w:rsid w:val="005A405C"/>
    <w:rsid w:val="005A7508"/>
    <w:rsid w:val="005B2267"/>
    <w:rsid w:val="005B2ACF"/>
    <w:rsid w:val="005B3E67"/>
    <w:rsid w:val="005B526E"/>
    <w:rsid w:val="005B71B2"/>
    <w:rsid w:val="005B7CE3"/>
    <w:rsid w:val="005C27F8"/>
    <w:rsid w:val="005C554A"/>
    <w:rsid w:val="005C6413"/>
    <w:rsid w:val="005D0FAA"/>
    <w:rsid w:val="005D2038"/>
    <w:rsid w:val="005D4470"/>
    <w:rsid w:val="005D787A"/>
    <w:rsid w:val="005D7A76"/>
    <w:rsid w:val="005E3419"/>
    <w:rsid w:val="005E3ACA"/>
    <w:rsid w:val="005E3E4E"/>
    <w:rsid w:val="005F0BAB"/>
    <w:rsid w:val="005F1BAA"/>
    <w:rsid w:val="005F227E"/>
    <w:rsid w:val="005F41FC"/>
    <w:rsid w:val="005F51BF"/>
    <w:rsid w:val="005F5408"/>
    <w:rsid w:val="00604A91"/>
    <w:rsid w:val="00604DED"/>
    <w:rsid w:val="00612253"/>
    <w:rsid w:val="00615DE5"/>
    <w:rsid w:val="00615E9F"/>
    <w:rsid w:val="00616057"/>
    <w:rsid w:val="00617982"/>
    <w:rsid w:val="00621B4B"/>
    <w:rsid w:val="0062325E"/>
    <w:rsid w:val="0062394F"/>
    <w:rsid w:val="00623FE1"/>
    <w:rsid w:val="00624337"/>
    <w:rsid w:val="0062753E"/>
    <w:rsid w:val="00631F2E"/>
    <w:rsid w:val="0063275E"/>
    <w:rsid w:val="006415A5"/>
    <w:rsid w:val="00642DD7"/>
    <w:rsid w:val="00643376"/>
    <w:rsid w:val="006434DA"/>
    <w:rsid w:val="00643639"/>
    <w:rsid w:val="00643CDF"/>
    <w:rsid w:val="00645A14"/>
    <w:rsid w:val="00646D67"/>
    <w:rsid w:val="0064731C"/>
    <w:rsid w:val="00652CE7"/>
    <w:rsid w:val="00656425"/>
    <w:rsid w:val="0066327B"/>
    <w:rsid w:val="006658A7"/>
    <w:rsid w:val="00666966"/>
    <w:rsid w:val="00667391"/>
    <w:rsid w:val="00671685"/>
    <w:rsid w:val="00675B1A"/>
    <w:rsid w:val="00685B86"/>
    <w:rsid w:val="0068763E"/>
    <w:rsid w:val="006912D8"/>
    <w:rsid w:val="00692C28"/>
    <w:rsid w:val="00692F11"/>
    <w:rsid w:val="00695668"/>
    <w:rsid w:val="00696729"/>
    <w:rsid w:val="006A0045"/>
    <w:rsid w:val="006A2C38"/>
    <w:rsid w:val="006A2EE7"/>
    <w:rsid w:val="006A2FA5"/>
    <w:rsid w:val="006A4378"/>
    <w:rsid w:val="006A4DD2"/>
    <w:rsid w:val="006A5A10"/>
    <w:rsid w:val="006A675A"/>
    <w:rsid w:val="006B4D67"/>
    <w:rsid w:val="006B52B8"/>
    <w:rsid w:val="006B5DDA"/>
    <w:rsid w:val="006C2FB3"/>
    <w:rsid w:val="006C4B7F"/>
    <w:rsid w:val="006C4B83"/>
    <w:rsid w:val="006E064B"/>
    <w:rsid w:val="006E080E"/>
    <w:rsid w:val="006E157B"/>
    <w:rsid w:val="006E22C4"/>
    <w:rsid w:val="006F0E74"/>
    <w:rsid w:val="0070077F"/>
    <w:rsid w:val="00711693"/>
    <w:rsid w:val="00711F21"/>
    <w:rsid w:val="00712190"/>
    <w:rsid w:val="00712530"/>
    <w:rsid w:val="00712F46"/>
    <w:rsid w:val="007138CB"/>
    <w:rsid w:val="00715CDC"/>
    <w:rsid w:val="007172D9"/>
    <w:rsid w:val="00720F77"/>
    <w:rsid w:val="00721F9F"/>
    <w:rsid w:val="00723080"/>
    <w:rsid w:val="007274F3"/>
    <w:rsid w:val="00727C33"/>
    <w:rsid w:val="007304B9"/>
    <w:rsid w:val="00735162"/>
    <w:rsid w:val="00735963"/>
    <w:rsid w:val="00736FE9"/>
    <w:rsid w:val="00740D10"/>
    <w:rsid w:val="007438EA"/>
    <w:rsid w:val="007450D4"/>
    <w:rsid w:val="00746774"/>
    <w:rsid w:val="00747E06"/>
    <w:rsid w:val="00750ECC"/>
    <w:rsid w:val="007545B9"/>
    <w:rsid w:val="007555D9"/>
    <w:rsid w:val="007625CA"/>
    <w:rsid w:val="00762E69"/>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C68DD"/>
    <w:rsid w:val="007D1F41"/>
    <w:rsid w:val="007D36D9"/>
    <w:rsid w:val="007D36DE"/>
    <w:rsid w:val="007D715A"/>
    <w:rsid w:val="007E2B82"/>
    <w:rsid w:val="007E3E5B"/>
    <w:rsid w:val="007F0445"/>
    <w:rsid w:val="007F130E"/>
    <w:rsid w:val="007F4EF7"/>
    <w:rsid w:val="007F5D7C"/>
    <w:rsid w:val="00805035"/>
    <w:rsid w:val="0080589B"/>
    <w:rsid w:val="00812DA4"/>
    <w:rsid w:val="0082130D"/>
    <w:rsid w:val="00822C76"/>
    <w:rsid w:val="0082584E"/>
    <w:rsid w:val="0083290E"/>
    <w:rsid w:val="00832A02"/>
    <w:rsid w:val="00833EFA"/>
    <w:rsid w:val="00834211"/>
    <w:rsid w:val="00835106"/>
    <w:rsid w:val="00840D34"/>
    <w:rsid w:val="008424A2"/>
    <w:rsid w:val="008433FC"/>
    <w:rsid w:val="008438C9"/>
    <w:rsid w:val="00843960"/>
    <w:rsid w:val="008441B4"/>
    <w:rsid w:val="00851C9E"/>
    <w:rsid w:val="00854B6B"/>
    <w:rsid w:val="00855C92"/>
    <w:rsid w:val="00857201"/>
    <w:rsid w:val="0085724C"/>
    <w:rsid w:val="00857F9E"/>
    <w:rsid w:val="00861580"/>
    <w:rsid w:val="008619D6"/>
    <w:rsid w:val="008646D7"/>
    <w:rsid w:val="00864C37"/>
    <w:rsid w:val="00871566"/>
    <w:rsid w:val="00871ABA"/>
    <w:rsid w:val="00875BD6"/>
    <w:rsid w:val="00877270"/>
    <w:rsid w:val="00877F40"/>
    <w:rsid w:val="00880945"/>
    <w:rsid w:val="008818BC"/>
    <w:rsid w:val="00881E33"/>
    <w:rsid w:val="008829D5"/>
    <w:rsid w:val="008834BA"/>
    <w:rsid w:val="00883BA0"/>
    <w:rsid w:val="00890240"/>
    <w:rsid w:val="008902F9"/>
    <w:rsid w:val="008940FE"/>
    <w:rsid w:val="00894629"/>
    <w:rsid w:val="00894D00"/>
    <w:rsid w:val="008A569B"/>
    <w:rsid w:val="008A5C12"/>
    <w:rsid w:val="008A68F7"/>
    <w:rsid w:val="008B47F3"/>
    <w:rsid w:val="008B62CC"/>
    <w:rsid w:val="008B6A35"/>
    <w:rsid w:val="008C0CF2"/>
    <w:rsid w:val="008C42EF"/>
    <w:rsid w:val="008C496A"/>
    <w:rsid w:val="008C62D1"/>
    <w:rsid w:val="008D1E97"/>
    <w:rsid w:val="008D3031"/>
    <w:rsid w:val="008D7F9F"/>
    <w:rsid w:val="008E28AA"/>
    <w:rsid w:val="008E3A7C"/>
    <w:rsid w:val="008E5715"/>
    <w:rsid w:val="008E6A28"/>
    <w:rsid w:val="008E774F"/>
    <w:rsid w:val="008E7A59"/>
    <w:rsid w:val="00903108"/>
    <w:rsid w:val="00903F4E"/>
    <w:rsid w:val="00906031"/>
    <w:rsid w:val="00910337"/>
    <w:rsid w:val="00911615"/>
    <w:rsid w:val="00913261"/>
    <w:rsid w:val="0091371E"/>
    <w:rsid w:val="00915CE8"/>
    <w:rsid w:val="00916726"/>
    <w:rsid w:val="00916C0D"/>
    <w:rsid w:val="00916CCE"/>
    <w:rsid w:val="009245D9"/>
    <w:rsid w:val="0092484D"/>
    <w:rsid w:val="00931888"/>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1A13"/>
    <w:rsid w:val="009725C8"/>
    <w:rsid w:val="00973F81"/>
    <w:rsid w:val="00976DBB"/>
    <w:rsid w:val="00977DED"/>
    <w:rsid w:val="00980383"/>
    <w:rsid w:val="00980732"/>
    <w:rsid w:val="0098086E"/>
    <w:rsid w:val="00983099"/>
    <w:rsid w:val="009838BC"/>
    <w:rsid w:val="00987EA9"/>
    <w:rsid w:val="00991EFD"/>
    <w:rsid w:val="009A3E04"/>
    <w:rsid w:val="009A451C"/>
    <w:rsid w:val="009A6ADB"/>
    <w:rsid w:val="009B0CCC"/>
    <w:rsid w:val="009B188F"/>
    <w:rsid w:val="009B3B77"/>
    <w:rsid w:val="009B595B"/>
    <w:rsid w:val="009B61E7"/>
    <w:rsid w:val="009B7179"/>
    <w:rsid w:val="009B7E7B"/>
    <w:rsid w:val="009C0537"/>
    <w:rsid w:val="009C1D02"/>
    <w:rsid w:val="009C5714"/>
    <w:rsid w:val="009C64E7"/>
    <w:rsid w:val="009C7E62"/>
    <w:rsid w:val="009D1152"/>
    <w:rsid w:val="009D4DE9"/>
    <w:rsid w:val="009E33CB"/>
    <w:rsid w:val="009E3A40"/>
    <w:rsid w:val="009E58A9"/>
    <w:rsid w:val="009E6A0A"/>
    <w:rsid w:val="009F60CF"/>
    <w:rsid w:val="00A02674"/>
    <w:rsid w:val="00A0420B"/>
    <w:rsid w:val="00A04C64"/>
    <w:rsid w:val="00A05F64"/>
    <w:rsid w:val="00A10236"/>
    <w:rsid w:val="00A110A6"/>
    <w:rsid w:val="00A11364"/>
    <w:rsid w:val="00A12138"/>
    <w:rsid w:val="00A150AB"/>
    <w:rsid w:val="00A17A59"/>
    <w:rsid w:val="00A26092"/>
    <w:rsid w:val="00A32CDB"/>
    <w:rsid w:val="00A37445"/>
    <w:rsid w:val="00A37987"/>
    <w:rsid w:val="00A40CDA"/>
    <w:rsid w:val="00A44424"/>
    <w:rsid w:val="00A46DC5"/>
    <w:rsid w:val="00A51862"/>
    <w:rsid w:val="00A61999"/>
    <w:rsid w:val="00A7112C"/>
    <w:rsid w:val="00A74841"/>
    <w:rsid w:val="00A75130"/>
    <w:rsid w:val="00A77BC6"/>
    <w:rsid w:val="00A844A0"/>
    <w:rsid w:val="00A86D1A"/>
    <w:rsid w:val="00A9033E"/>
    <w:rsid w:val="00A933DB"/>
    <w:rsid w:val="00A9714B"/>
    <w:rsid w:val="00AA4793"/>
    <w:rsid w:val="00AB2384"/>
    <w:rsid w:val="00AB2FED"/>
    <w:rsid w:val="00AB7305"/>
    <w:rsid w:val="00AB7B72"/>
    <w:rsid w:val="00AC1759"/>
    <w:rsid w:val="00AD0807"/>
    <w:rsid w:val="00AD3A76"/>
    <w:rsid w:val="00AE24F9"/>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1C7F"/>
    <w:rsid w:val="00B422C9"/>
    <w:rsid w:val="00B438FF"/>
    <w:rsid w:val="00B44291"/>
    <w:rsid w:val="00B45026"/>
    <w:rsid w:val="00B45057"/>
    <w:rsid w:val="00B50613"/>
    <w:rsid w:val="00B55FF7"/>
    <w:rsid w:val="00B64026"/>
    <w:rsid w:val="00B7077B"/>
    <w:rsid w:val="00B738C2"/>
    <w:rsid w:val="00B73D0E"/>
    <w:rsid w:val="00B7521E"/>
    <w:rsid w:val="00B8114F"/>
    <w:rsid w:val="00B831F6"/>
    <w:rsid w:val="00B8589A"/>
    <w:rsid w:val="00B85A48"/>
    <w:rsid w:val="00B85A62"/>
    <w:rsid w:val="00B87F9D"/>
    <w:rsid w:val="00B94425"/>
    <w:rsid w:val="00BA1D64"/>
    <w:rsid w:val="00BA1F20"/>
    <w:rsid w:val="00BA60FE"/>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3998"/>
    <w:rsid w:val="00BF4758"/>
    <w:rsid w:val="00C01972"/>
    <w:rsid w:val="00C05A6E"/>
    <w:rsid w:val="00C10B7E"/>
    <w:rsid w:val="00C11126"/>
    <w:rsid w:val="00C111A5"/>
    <w:rsid w:val="00C1280C"/>
    <w:rsid w:val="00C13CAE"/>
    <w:rsid w:val="00C15D28"/>
    <w:rsid w:val="00C15D3F"/>
    <w:rsid w:val="00C16A35"/>
    <w:rsid w:val="00C17FFE"/>
    <w:rsid w:val="00C22260"/>
    <w:rsid w:val="00C22D18"/>
    <w:rsid w:val="00C2570E"/>
    <w:rsid w:val="00C30271"/>
    <w:rsid w:val="00C32181"/>
    <w:rsid w:val="00C356D9"/>
    <w:rsid w:val="00C4001F"/>
    <w:rsid w:val="00C43EA8"/>
    <w:rsid w:val="00C43F23"/>
    <w:rsid w:val="00C44973"/>
    <w:rsid w:val="00C51377"/>
    <w:rsid w:val="00C53D82"/>
    <w:rsid w:val="00C6169C"/>
    <w:rsid w:val="00C635DC"/>
    <w:rsid w:val="00C63DC0"/>
    <w:rsid w:val="00C64A70"/>
    <w:rsid w:val="00C64C40"/>
    <w:rsid w:val="00C66AED"/>
    <w:rsid w:val="00C70C9B"/>
    <w:rsid w:val="00C72EEA"/>
    <w:rsid w:val="00C74533"/>
    <w:rsid w:val="00C76810"/>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C5E94"/>
    <w:rsid w:val="00CD1EC3"/>
    <w:rsid w:val="00CD3B35"/>
    <w:rsid w:val="00CD420C"/>
    <w:rsid w:val="00CE1159"/>
    <w:rsid w:val="00CE22C7"/>
    <w:rsid w:val="00CE2BCF"/>
    <w:rsid w:val="00CE4A50"/>
    <w:rsid w:val="00CE613F"/>
    <w:rsid w:val="00CE644B"/>
    <w:rsid w:val="00CF17BA"/>
    <w:rsid w:val="00CF381B"/>
    <w:rsid w:val="00CF3E06"/>
    <w:rsid w:val="00CF42A2"/>
    <w:rsid w:val="00CF4519"/>
    <w:rsid w:val="00CF6EDA"/>
    <w:rsid w:val="00CF7636"/>
    <w:rsid w:val="00D02918"/>
    <w:rsid w:val="00D0547A"/>
    <w:rsid w:val="00D059D7"/>
    <w:rsid w:val="00D07A86"/>
    <w:rsid w:val="00D12CAF"/>
    <w:rsid w:val="00D13515"/>
    <w:rsid w:val="00D14D68"/>
    <w:rsid w:val="00D14E3E"/>
    <w:rsid w:val="00D24CF0"/>
    <w:rsid w:val="00D2625F"/>
    <w:rsid w:val="00D27786"/>
    <w:rsid w:val="00D2785F"/>
    <w:rsid w:val="00D311E1"/>
    <w:rsid w:val="00D40118"/>
    <w:rsid w:val="00D406CB"/>
    <w:rsid w:val="00D47927"/>
    <w:rsid w:val="00D50167"/>
    <w:rsid w:val="00D5219A"/>
    <w:rsid w:val="00D529C3"/>
    <w:rsid w:val="00D551E7"/>
    <w:rsid w:val="00D60F6F"/>
    <w:rsid w:val="00D63888"/>
    <w:rsid w:val="00D662EF"/>
    <w:rsid w:val="00D707C8"/>
    <w:rsid w:val="00D710F6"/>
    <w:rsid w:val="00D7121F"/>
    <w:rsid w:val="00D74317"/>
    <w:rsid w:val="00D75215"/>
    <w:rsid w:val="00D75805"/>
    <w:rsid w:val="00D83785"/>
    <w:rsid w:val="00D84722"/>
    <w:rsid w:val="00D87683"/>
    <w:rsid w:val="00D87BF7"/>
    <w:rsid w:val="00D93A68"/>
    <w:rsid w:val="00D9494D"/>
    <w:rsid w:val="00D967D2"/>
    <w:rsid w:val="00DA5BD6"/>
    <w:rsid w:val="00DA5E87"/>
    <w:rsid w:val="00DA6063"/>
    <w:rsid w:val="00DB02C4"/>
    <w:rsid w:val="00DB23B3"/>
    <w:rsid w:val="00DB34C6"/>
    <w:rsid w:val="00DB4700"/>
    <w:rsid w:val="00DB5DD2"/>
    <w:rsid w:val="00DC1881"/>
    <w:rsid w:val="00DC523C"/>
    <w:rsid w:val="00DC7C12"/>
    <w:rsid w:val="00DC7D3C"/>
    <w:rsid w:val="00DD0B01"/>
    <w:rsid w:val="00DD0D33"/>
    <w:rsid w:val="00DD522A"/>
    <w:rsid w:val="00DE06CC"/>
    <w:rsid w:val="00DE10AF"/>
    <w:rsid w:val="00DE1EA1"/>
    <w:rsid w:val="00DF441A"/>
    <w:rsid w:val="00DF7D42"/>
    <w:rsid w:val="00E006B8"/>
    <w:rsid w:val="00E10C8C"/>
    <w:rsid w:val="00E10F95"/>
    <w:rsid w:val="00E1373E"/>
    <w:rsid w:val="00E158BA"/>
    <w:rsid w:val="00E15F68"/>
    <w:rsid w:val="00E20D04"/>
    <w:rsid w:val="00E2176A"/>
    <w:rsid w:val="00E21C38"/>
    <w:rsid w:val="00E22CE1"/>
    <w:rsid w:val="00E249B5"/>
    <w:rsid w:val="00E273FE"/>
    <w:rsid w:val="00E321FF"/>
    <w:rsid w:val="00E3495A"/>
    <w:rsid w:val="00E36BF3"/>
    <w:rsid w:val="00E4027D"/>
    <w:rsid w:val="00E420D9"/>
    <w:rsid w:val="00E52BEF"/>
    <w:rsid w:val="00E53B8B"/>
    <w:rsid w:val="00E5595E"/>
    <w:rsid w:val="00E605EA"/>
    <w:rsid w:val="00E6080A"/>
    <w:rsid w:val="00E61011"/>
    <w:rsid w:val="00E62D15"/>
    <w:rsid w:val="00E6671C"/>
    <w:rsid w:val="00E667F5"/>
    <w:rsid w:val="00E720E9"/>
    <w:rsid w:val="00E72AB4"/>
    <w:rsid w:val="00E7305E"/>
    <w:rsid w:val="00E74055"/>
    <w:rsid w:val="00E77177"/>
    <w:rsid w:val="00E80B39"/>
    <w:rsid w:val="00E878E6"/>
    <w:rsid w:val="00E87B4D"/>
    <w:rsid w:val="00E93756"/>
    <w:rsid w:val="00E93DB7"/>
    <w:rsid w:val="00E95D72"/>
    <w:rsid w:val="00E96CF6"/>
    <w:rsid w:val="00EA5548"/>
    <w:rsid w:val="00EA594D"/>
    <w:rsid w:val="00EA5C76"/>
    <w:rsid w:val="00EA7BE0"/>
    <w:rsid w:val="00EB0F80"/>
    <w:rsid w:val="00EB2171"/>
    <w:rsid w:val="00EB5759"/>
    <w:rsid w:val="00EB6E4B"/>
    <w:rsid w:val="00EC660D"/>
    <w:rsid w:val="00EC74FC"/>
    <w:rsid w:val="00ED4418"/>
    <w:rsid w:val="00EE02B1"/>
    <w:rsid w:val="00EE0E20"/>
    <w:rsid w:val="00EE2B84"/>
    <w:rsid w:val="00EE2E3E"/>
    <w:rsid w:val="00EE767B"/>
    <w:rsid w:val="00EF171F"/>
    <w:rsid w:val="00EF1B25"/>
    <w:rsid w:val="00EF48BA"/>
    <w:rsid w:val="00EF52D3"/>
    <w:rsid w:val="00EF53C0"/>
    <w:rsid w:val="00EF6253"/>
    <w:rsid w:val="00EF6623"/>
    <w:rsid w:val="00F00DD4"/>
    <w:rsid w:val="00F047CE"/>
    <w:rsid w:val="00F072A0"/>
    <w:rsid w:val="00F11317"/>
    <w:rsid w:val="00F1147D"/>
    <w:rsid w:val="00F11E0F"/>
    <w:rsid w:val="00F16742"/>
    <w:rsid w:val="00F1680C"/>
    <w:rsid w:val="00F21EC4"/>
    <w:rsid w:val="00F266AA"/>
    <w:rsid w:val="00F304C1"/>
    <w:rsid w:val="00F43D11"/>
    <w:rsid w:val="00F458D9"/>
    <w:rsid w:val="00F45D8E"/>
    <w:rsid w:val="00F4654C"/>
    <w:rsid w:val="00F53B0A"/>
    <w:rsid w:val="00F565D6"/>
    <w:rsid w:val="00F566B9"/>
    <w:rsid w:val="00F5685A"/>
    <w:rsid w:val="00F630CE"/>
    <w:rsid w:val="00F64BA1"/>
    <w:rsid w:val="00F674AF"/>
    <w:rsid w:val="00F679D7"/>
    <w:rsid w:val="00F770F1"/>
    <w:rsid w:val="00F8049B"/>
    <w:rsid w:val="00F8299B"/>
    <w:rsid w:val="00F90799"/>
    <w:rsid w:val="00F913C5"/>
    <w:rsid w:val="00F918C3"/>
    <w:rsid w:val="00F92B1C"/>
    <w:rsid w:val="00F971E5"/>
    <w:rsid w:val="00FA40BD"/>
    <w:rsid w:val="00FA56B9"/>
    <w:rsid w:val="00FA7535"/>
    <w:rsid w:val="00FB15EB"/>
    <w:rsid w:val="00FB177C"/>
    <w:rsid w:val="00FB1D47"/>
    <w:rsid w:val="00FB6B7E"/>
    <w:rsid w:val="00FC0D27"/>
    <w:rsid w:val="00FC574E"/>
    <w:rsid w:val="00FC743F"/>
    <w:rsid w:val="00FC79A4"/>
    <w:rsid w:val="00FC7B2B"/>
    <w:rsid w:val="00FD29CB"/>
    <w:rsid w:val="00FE1832"/>
    <w:rsid w:val="00FE1C8B"/>
    <w:rsid w:val="00FE2345"/>
    <w:rsid w:val="00FE3A40"/>
    <w:rsid w:val="00FE6204"/>
    <w:rsid w:val="00FF0F8D"/>
    <w:rsid w:val="00FF5001"/>
    <w:rsid w:val="00FF5733"/>
    <w:rsid w:val="00FF5D57"/>
    <w:rsid w:val="15965575"/>
    <w:rsid w:val="159EB1F5"/>
    <w:rsid w:val="2D706559"/>
    <w:rsid w:val="4BEA0C4D"/>
    <w:rsid w:val="7506917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7FE79DC2-EBEF-4D28-BB33-36DAED30A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7F130E"/>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 w:id="13440166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7DE95E40C1941B50F70A346E1F45E" ma:contentTypeVersion="18" ma:contentTypeDescription="Create a new document." ma:contentTypeScope="" ma:versionID="db6a07b0431a783c60d5166dda232e5c">
  <xsd:schema xmlns:xsd="http://www.w3.org/2001/XMLSchema" xmlns:xs="http://www.w3.org/2001/XMLSchema" xmlns:p="http://schemas.microsoft.com/office/2006/metadata/properties" xmlns:ns2="618256c7-b11b-41f2-a0e4-ee7596e612d0" xmlns:ns3="08a5a7d3-1be7-458b-a156-5eff1d4a55b4" targetNamespace="http://schemas.microsoft.com/office/2006/metadata/properties" ma:root="true" ma:fieldsID="c139e6aab36b4af57f55d2b5083fa106" ns2:_="" ns3:_="">
    <xsd:import namespace="618256c7-b11b-41f2-a0e4-ee7596e612d0"/>
    <xsd:import namespace="08a5a7d3-1be7-458b-a156-5eff1d4a55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8256c7-b11b-41f2-a0e4-ee7596e612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97c12e7-84b0-4615-8ee3-502a4288f3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a5a7d3-1be7-458b-a156-5eff1d4a55b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5231b00-750e-46a0-ab67-79eff799c50b}" ma:internalName="TaxCatchAll" ma:showField="CatchAllData" ma:web="08a5a7d3-1be7-458b-a156-5eff1d4a55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18256c7-b11b-41f2-a0e4-ee7596e612d0">
      <Terms xmlns="http://schemas.microsoft.com/office/infopath/2007/PartnerControls"/>
    </lcf76f155ced4ddcb4097134ff3c332f>
    <TaxCatchAll xmlns="08a5a7d3-1be7-458b-a156-5eff1d4a55b4" xsi:nil="true"/>
  </documentManagement>
</p:properties>
</file>

<file path=customXml/itemProps1.xml><?xml version="1.0" encoding="utf-8"?>
<ds:datastoreItem xmlns:ds="http://schemas.openxmlformats.org/officeDocument/2006/customXml" ds:itemID="{C3E52EB8-EC87-4BD9-A27F-860B1C69A3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8256c7-b11b-41f2-a0e4-ee7596e612d0"/>
    <ds:schemaRef ds:uri="08a5a7d3-1be7-458b-a156-5eff1d4a55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3.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customXml/itemProps4.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 ds:uri="618256c7-b11b-41f2-a0e4-ee7596e612d0"/>
    <ds:schemaRef ds:uri="08a5a7d3-1be7-458b-a156-5eff1d4a55b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6962</Words>
  <Characters>39690</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dc:creator>
  <cp:keywords/>
  <cp:lastModifiedBy>Suzanne Grogan</cp:lastModifiedBy>
  <cp:revision>2</cp:revision>
  <cp:lastPrinted>2018-03-14T04:56:00Z</cp:lastPrinted>
  <dcterms:created xsi:type="dcterms:W3CDTF">2026-10-20T10:08:00Z</dcterms:created>
  <dcterms:modified xsi:type="dcterms:W3CDTF">2026-10-20T10:08:00Z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0x0101009E87DE95E40C1941B50F70A346E1F45E</vt:lpwstr>
  </property>
  <property fmtid="{D5CDD505-2E9C-101B-9397-08002B2CF9AE}" pid="3" name="Order">
    <vt:r8>253900</vt:r8>
  </property>
  <property fmtid="{D5CDD505-2E9C-101B-9397-08002B2CF9AE}" pid="4" name="_ExtendedDescription">
    <vt:lpwstr/>
  </property>
  <property fmtid="{D5CDD505-2E9C-101B-9397-08002B2CF9AE}" pid="5" name="MediaServiceImageTags">
    <vt:lpwstr/>
  </property>
</Properties>
</file>