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DFC1FFE" w14:textId="050BF381" w:rsidR="00161DA1" w:rsidRPr="008E5BC4" w:rsidRDefault="00BC5275" w:rsidP="00161DA1">
      <w:pPr>
        <w:tabs>
          <w:tab w:val="right" w:pos="9026"/>
        </w:tabs>
        <w:jc w:val="right"/>
        <w:rPr>
          <w:rFonts w:ascii="Calibri" w:eastAsia="Calibri" w:hAnsi="Calibri" w:cs="Calibri"/>
          <w:szCs w:val="24"/>
          <w:lang w:val="en-GB"/>
        </w:rPr>
      </w:pPr>
      <w:r w:rsidRPr="008E5BC4">
        <w:rPr>
          <w:rFonts w:ascii="Calibri" w:eastAsia="Calibri" w:hAnsi="Calibri" w:cs="Calibri"/>
          <w:szCs w:val="24"/>
          <w:lang w:val="en-GB"/>
        </w:rPr>
        <w:t>202</w:t>
      </w:r>
      <w:r w:rsidR="00D06342">
        <w:rPr>
          <w:rFonts w:ascii="Calibri" w:eastAsia="Calibri" w:hAnsi="Calibri" w:cs="Calibri"/>
          <w:szCs w:val="24"/>
          <w:lang w:val="en-GB"/>
        </w:rPr>
        <w:t>3</w:t>
      </w:r>
      <w:r w:rsidRPr="008E5BC4">
        <w:rPr>
          <w:rFonts w:ascii="Calibri" w:eastAsia="Calibri" w:hAnsi="Calibri" w:cs="Calibri"/>
          <w:szCs w:val="24"/>
          <w:lang w:val="en-GB"/>
        </w:rPr>
        <w:t>/</w:t>
      </w:r>
      <w:r w:rsidR="00D06342">
        <w:rPr>
          <w:rFonts w:ascii="Calibri" w:eastAsia="Calibri" w:hAnsi="Calibri" w:cs="Calibri"/>
          <w:szCs w:val="24"/>
          <w:lang w:val="en-GB"/>
        </w:rPr>
        <w:t>1</w:t>
      </w:r>
      <w:r w:rsidR="00D52C31">
        <w:rPr>
          <w:rFonts w:ascii="Calibri" w:eastAsia="Calibri" w:hAnsi="Calibri" w:cs="Calibri"/>
          <w:szCs w:val="24"/>
          <w:lang w:val="en-GB"/>
        </w:rPr>
        <w:t>6</w:t>
      </w:r>
    </w:p>
    <w:p w14:paraId="4EAD0147" w14:textId="374E81A8"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D52C31">
        <w:rPr>
          <w:rFonts w:ascii="Calibri" w:eastAsia="Calibri" w:hAnsi="Calibri" w:cs="Calibri"/>
          <w:sz w:val="28"/>
          <w:szCs w:val="28"/>
          <w:lang w:val="en-GB"/>
        </w:rPr>
        <w:t>Parish Council</w:t>
      </w:r>
      <w:r w:rsidR="00496AED">
        <w:rPr>
          <w:rFonts w:ascii="Calibri" w:eastAsia="Calibri" w:hAnsi="Calibri" w:cs="Calibri"/>
          <w:sz w:val="28"/>
          <w:szCs w:val="28"/>
          <w:lang w:val="en-GB"/>
        </w:rPr>
        <w:t xml:space="preserve"> </w:t>
      </w:r>
      <w:r w:rsidR="00E66FE5">
        <w:rPr>
          <w:rFonts w:ascii="Calibri" w:eastAsia="Calibri" w:hAnsi="Calibri" w:cs="Calibri"/>
          <w:sz w:val="28"/>
          <w:szCs w:val="28"/>
          <w:lang w:val="en-GB"/>
        </w:rPr>
        <w:t>M</w:t>
      </w:r>
      <w:r w:rsidRPr="009E5A00">
        <w:rPr>
          <w:rFonts w:ascii="Calibri" w:eastAsia="Calibri" w:hAnsi="Calibri" w:cs="Calibri"/>
          <w:sz w:val="28"/>
          <w:szCs w:val="28"/>
          <w:lang w:val="en-GB"/>
        </w:rPr>
        <w:t xml:space="preserve">eeting held </w:t>
      </w:r>
      <w:r w:rsidR="00496AED">
        <w:rPr>
          <w:rFonts w:ascii="Calibri" w:eastAsia="Calibri" w:hAnsi="Calibri" w:cs="Calibri"/>
          <w:sz w:val="28"/>
          <w:szCs w:val="28"/>
          <w:lang w:val="en-GB"/>
        </w:rPr>
        <w:t>1</w:t>
      </w:r>
      <w:r w:rsidR="00D52C31">
        <w:rPr>
          <w:rFonts w:ascii="Calibri" w:eastAsia="Calibri" w:hAnsi="Calibri" w:cs="Calibri"/>
          <w:sz w:val="28"/>
          <w:szCs w:val="28"/>
          <w:lang w:val="en-GB"/>
        </w:rPr>
        <w:t>2</w:t>
      </w:r>
      <w:r w:rsidR="00496AED">
        <w:rPr>
          <w:rFonts w:ascii="Calibri" w:eastAsia="Calibri" w:hAnsi="Calibri" w:cs="Calibri"/>
          <w:sz w:val="28"/>
          <w:szCs w:val="28"/>
          <w:lang w:val="en-GB"/>
        </w:rPr>
        <w:t xml:space="preserve"> </w:t>
      </w:r>
      <w:r w:rsidR="00D52C31">
        <w:rPr>
          <w:rFonts w:ascii="Calibri" w:eastAsia="Calibri" w:hAnsi="Calibri" w:cs="Calibri"/>
          <w:sz w:val="28"/>
          <w:szCs w:val="28"/>
          <w:lang w:val="en-GB"/>
        </w:rPr>
        <w:t>September</w:t>
      </w:r>
      <w:r w:rsidR="005A5681">
        <w:rPr>
          <w:rFonts w:ascii="Calibri" w:eastAsia="Calibri" w:hAnsi="Calibri" w:cs="Calibri"/>
          <w:sz w:val="28"/>
          <w:szCs w:val="28"/>
          <w:lang w:val="en-GB"/>
        </w:rPr>
        <w:t xml:space="preserve"> 2023</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317E9D61" w:rsidR="00CB0AE5" w:rsidRDefault="00862B6D" w:rsidP="00CB0AE5">
      <w:pPr>
        <w:rPr>
          <w:rFonts w:ascii="Calibri" w:hAnsi="Calibri"/>
          <w:sz w:val="22"/>
          <w:szCs w:val="22"/>
        </w:rPr>
      </w:pPr>
      <w:r w:rsidRPr="00862B6D">
        <w:rPr>
          <w:rFonts w:ascii="Calibri" w:hAnsi="Calibri"/>
          <w:sz w:val="22"/>
          <w:szCs w:val="22"/>
        </w:rPr>
        <w:t>Present</w:t>
      </w:r>
      <w:r w:rsidRPr="00862B6D">
        <w:rPr>
          <w:rFonts w:ascii="Calibri" w:hAnsi="Calibri"/>
        </w:rPr>
        <w:t>:</w:t>
      </w:r>
      <w:r w:rsidRPr="00862B6D">
        <w:rPr>
          <w:rFonts w:ascii="Calibri" w:hAnsi="Calibri"/>
          <w:sz w:val="22"/>
          <w:szCs w:val="22"/>
        </w:rPr>
        <w:t xml:space="preserve"> </w:t>
      </w:r>
      <w:r w:rsidRPr="00862B6D">
        <w:rPr>
          <w:rFonts w:ascii="Calibri" w:hAnsi="Calibri"/>
        </w:rPr>
        <w:t>C</w:t>
      </w:r>
      <w:r w:rsidR="00161DA1">
        <w:rPr>
          <w:rFonts w:ascii="Calibri" w:hAnsi="Calibri"/>
        </w:rPr>
        <w:t>ounci</w:t>
      </w:r>
      <w:r w:rsidRPr="00862B6D">
        <w:rPr>
          <w:rFonts w:ascii="Calibri" w:hAnsi="Calibri"/>
        </w:rPr>
        <w:t>ll</w:t>
      </w:r>
      <w:r w:rsidR="00161DA1">
        <w:rPr>
          <w:rFonts w:ascii="Calibri" w:hAnsi="Calibri"/>
        </w:rPr>
        <w:t>o</w:t>
      </w:r>
      <w:r w:rsidRPr="00862B6D">
        <w:rPr>
          <w:rFonts w:ascii="Calibri" w:hAnsi="Calibri"/>
        </w:rPr>
        <w:t>r</w:t>
      </w:r>
      <w:r w:rsidR="00CB0AE5">
        <w:rPr>
          <w:rFonts w:ascii="Calibri" w:hAnsi="Calibri"/>
        </w:rPr>
        <w:t xml:space="preserve">s </w:t>
      </w:r>
      <w:r w:rsidR="000A3DCA">
        <w:rPr>
          <w:rFonts w:ascii="Calibri" w:hAnsi="Calibri"/>
          <w:sz w:val="22"/>
          <w:szCs w:val="22"/>
        </w:rPr>
        <w:t>Argus Gathorne-Hardy,</w:t>
      </w:r>
      <w:r w:rsidR="000A3DCA" w:rsidRPr="000A3DCA">
        <w:rPr>
          <w:rFonts w:ascii="Calibri" w:hAnsi="Calibri"/>
          <w:sz w:val="22"/>
          <w:szCs w:val="22"/>
        </w:rPr>
        <w:t xml:space="preserve"> </w:t>
      </w:r>
      <w:r w:rsidR="000A3DCA">
        <w:rPr>
          <w:rFonts w:ascii="Calibri" w:hAnsi="Calibri"/>
          <w:sz w:val="22"/>
          <w:szCs w:val="22"/>
        </w:rPr>
        <w:t xml:space="preserve">Mark </w:t>
      </w:r>
      <w:r w:rsidR="000A3DCA">
        <w:rPr>
          <w:rFonts w:ascii="Calibri" w:hAnsi="Calibri" w:cs="Calibri"/>
          <w:sz w:val="22"/>
          <w:szCs w:val="22"/>
          <w:lang w:val="en-GB" w:eastAsia="en-GB"/>
        </w:rPr>
        <w:t>Lissaman,</w:t>
      </w:r>
      <w:r w:rsidR="00CB0AE5">
        <w:rPr>
          <w:rFonts w:ascii="Calibri" w:hAnsi="Calibri"/>
        </w:rPr>
        <w:t xml:space="preserve"> </w:t>
      </w:r>
      <w:r w:rsidR="00BC5275">
        <w:rPr>
          <w:rFonts w:ascii="Calibri" w:hAnsi="Calibri"/>
        </w:rPr>
        <w:t xml:space="preserve">John </w:t>
      </w:r>
      <w:r w:rsidR="003E6807">
        <w:rPr>
          <w:rFonts w:ascii="Calibri" w:hAnsi="Calibri"/>
        </w:rPr>
        <w:t xml:space="preserve">Cross, </w:t>
      </w:r>
      <w:r w:rsidR="00BC5275">
        <w:rPr>
          <w:rFonts w:ascii="Calibri" w:hAnsi="Calibri"/>
        </w:rPr>
        <w:t xml:space="preserve">Sasha </w:t>
      </w:r>
      <w:r w:rsidR="003E6807">
        <w:rPr>
          <w:rFonts w:ascii="Calibri" w:hAnsi="Calibri"/>
        </w:rPr>
        <w:t>French</w:t>
      </w:r>
      <w:r w:rsidR="003E6807">
        <w:rPr>
          <w:rFonts w:ascii="Calibri" w:hAnsi="Calibri"/>
          <w:sz w:val="22"/>
          <w:szCs w:val="22"/>
        </w:rPr>
        <w:t xml:space="preserve">, </w:t>
      </w:r>
      <w:r w:rsidR="00BC5275">
        <w:rPr>
          <w:rFonts w:ascii="Calibri" w:hAnsi="Calibri" w:cs="Calibri"/>
          <w:sz w:val="22"/>
          <w:szCs w:val="22"/>
          <w:lang w:val="en-GB" w:eastAsia="en-GB"/>
        </w:rPr>
        <w:t xml:space="preserve">John </w:t>
      </w:r>
      <w:r w:rsidR="003A1239">
        <w:rPr>
          <w:rFonts w:ascii="Calibri" w:hAnsi="Calibri"/>
          <w:sz w:val="22"/>
          <w:szCs w:val="22"/>
        </w:rPr>
        <w:t xml:space="preserve">Mercer </w:t>
      </w:r>
      <w:r w:rsidR="00BC5275">
        <w:rPr>
          <w:rFonts w:ascii="Calibri" w:hAnsi="Calibri"/>
          <w:sz w:val="22"/>
          <w:szCs w:val="22"/>
        </w:rPr>
        <w:t xml:space="preserve">and </w:t>
      </w:r>
      <w:r w:rsidR="00D52C31">
        <w:rPr>
          <w:rFonts w:ascii="Calibri" w:hAnsi="Calibri"/>
        </w:rPr>
        <w:t>Ed Benson</w:t>
      </w:r>
    </w:p>
    <w:p w14:paraId="4DF0F9D4" w14:textId="1AA497A8" w:rsidR="00161DA1" w:rsidRDefault="00161DA1" w:rsidP="00CB0AE5">
      <w:pPr>
        <w:rPr>
          <w:rFonts w:ascii="Calibri" w:hAnsi="Calibri"/>
          <w:sz w:val="22"/>
          <w:szCs w:val="22"/>
        </w:rPr>
      </w:pPr>
      <w:r>
        <w:rPr>
          <w:rFonts w:ascii="Calibri" w:hAnsi="Calibri"/>
          <w:sz w:val="22"/>
          <w:szCs w:val="22"/>
        </w:rPr>
        <w:t>Apologies: Councillor</w:t>
      </w:r>
      <w:r w:rsidR="00D52C31">
        <w:rPr>
          <w:rFonts w:ascii="Calibri" w:hAnsi="Calibri"/>
          <w:sz w:val="22"/>
          <w:szCs w:val="22"/>
        </w:rPr>
        <w:t xml:space="preserve">s </w:t>
      </w:r>
      <w:r w:rsidR="00D52C31">
        <w:rPr>
          <w:rFonts w:ascii="Calibri" w:hAnsi="Calibri"/>
          <w:sz w:val="22"/>
          <w:szCs w:val="22"/>
        </w:rPr>
        <w:t>Karen Debenham</w:t>
      </w:r>
      <w:r w:rsidR="00D52C31">
        <w:rPr>
          <w:rFonts w:ascii="Calibri" w:hAnsi="Calibri"/>
          <w:sz w:val="22"/>
          <w:szCs w:val="22"/>
        </w:rPr>
        <w:t xml:space="preserve"> and Lyndsay Wright</w:t>
      </w:r>
    </w:p>
    <w:p w14:paraId="523A6C3B" w14:textId="07AD902E"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Pr>
          <w:rFonts w:ascii="Calibri" w:hAnsi="Calibri"/>
          <w:sz w:val="22"/>
          <w:szCs w:val="22"/>
        </w:rPr>
        <w:t>Debbi Tayler, clerk</w:t>
      </w:r>
      <w:r w:rsidR="00C30625">
        <w:rPr>
          <w:rFonts w:ascii="Calibri" w:hAnsi="Calibri"/>
          <w:sz w:val="22"/>
          <w:szCs w:val="22"/>
        </w:rPr>
        <w:t xml:space="preserve">, </w:t>
      </w:r>
      <w:r w:rsidR="00D52C31">
        <w:rPr>
          <w:rFonts w:ascii="Calibri" w:hAnsi="Calibri"/>
          <w:sz w:val="22"/>
          <w:szCs w:val="22"/>
        </w:rPr>
        <w:t>Vince Langdon-Morris (ESC)</w:t>
      </w:r>
    </w:p>
    <w:p w14:paraId="70F5FB4C" w14:textId="77777777" w:rsidR="00496AED" w:rsidRDefault="00496AED" w:rsidP="00496AED">
      <w:pPr>
        <w:rPr>
          <w:rFonts w:ascii="Calibri" w:hAnsi="Calibri"/>
          <w:sz w:val="22"/>
          <w:szCs w:val="22"/>
        </w:rPr>
      </w:pPr>
    </w:p>
    <w:p w14:paraId="2D66BF78" w14:textId="1133431F" w:rsidR="00CC11DC" w:rsidRPr="00CC11DC" w:rsidRDefault="00C629AD" w:rsidP="00CC11DC">
      <w:pPr>
        <w:widowControl/>
        <w:suppressAutoHyphens w:val="0"/>
        <w:autoSpaceDE w:val="0"/>
        <w:autoSpaceDN w:val="0"/>
        <w:adjustRightInd w:val="0"/>
        <w:rPr>
          <w:rFonts w:ascii="Calibri" w:hAnsi="Calibri" w:cs="Calibri"/>
          <w:bCs/>
          <w:sz w:val="23"/>
          <w:szCs w:val="23"/>
          <w:lang w:val="en-GB"/>
        </w:rPr>
      </w:pPr>
      <w:proofErr w:type="gramStart"/>
      <w:r>
        <w:rPr>
          <w:rFonts w:ascii="Calibri" w:hAnsi="Calibri" w:cs="Calibri"/>
          <w:b/>
          <w:sz w:val="23"/>
          <w:szCs w:val="23"/>
          <w:lang w:val="en-GB"/>
        </w:rPr>
        <w:t>1</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proofErr w:type="gramEnd"/>
      <w:r w:rsidR="00496AED">
        <w:rPr>
          <w:rFonts w:ascii="Calibri" w:hAnsi="Calibri" w:cs="Calibri"/>
          <w:b/>
          <w:sz w:val="23"/>
          <w:szCs w:val="23"/>
          <w:lang w:val="en-GB"/>
        </w:rPr>
        <w:t>Apologies</w:t>
      </w:r>
      <w:r w:rsidR="00CC11DC" w:rsidRPr="00CC11DC">
        <w:rPr>
          <w:rFonts w:ascii="Calibri" w:hAnsi="Calibri" w:cs="Calibri"/>
          <w:b/>
          <w:sz w:val="23"/>
          <w:szCs w:val="23"/>
          <w:lang w:val="en-GB"/>
        </w:rPr>
        <w:t xml:space="preserve"> </w:t>
      </w:r>
    </w:p>
    <w:p w14:paraId="09638CEB" w14:textId="27B64ECC" w:rsidR="00E3121E" w:rsidRDefault="00CC11DC" w:rsidP="002517A2">
      <w:pPr>
        <w:widowControl/>
        <w:suppressAutoHyphens w:val="0"/>
        <w:autoSpaceDE w:val="0"/>
        <w:autoSpaceDN w:val="0"/>
        <w:adjustRightInd w:val="0"/>
        <w:rPr>
          <w:rFonts w:ascii="Calibri" w:hAnsi="Calibri" w:cs="Calibri"/>
          <w:bCs/>
          <w:sz w:val="23"/>
          <w:szCs w:val="23"/>
          <w:lang w:val="en-GB"/>
        </w:rPr>
      </w:pPr>
      <w:r w:rsidRPr="00CC11DC">
        <w:rPr>
          <w:rFonts w:ascii="Calibri" w:hAnsi="Calibri" w:cs="Calibri"/>
          <w:bCs/>
          <w:sz w:val="23"/>
          <w:szCs w:val="23"/>
          <w:lang w:val="en-GB"/>
        </w:rPr>
        <w:tab/>
      </w:r>
      <w:r w:rsidR="00496AED">
        <w:rPr>
          <w:rFonts w:ascii="Calibri" w:hAnsi="Calibri" w:cs="Calibri"/>
          <w:bCs/>
          <w:sz w:val="23"/>
          <w:szCs w:val="23"/>
          <w:lang w:val="en-GB"/>
        </w:rPr>
        <w:t>Apologies were received and accepted for Councillor</w:t>
      </w:r>
      <w:r w:rsidR="00C629AD">
        <w:rPr>
          <w:rFonts w:ascii="Calibri" w:hAnsi="Calibri" w:cs="Calibri"/>
          <w:bCs/>
          <w:sz w:val="23"/>
          <w:szCs w:val="23"/>
          <w:lang w:val="en-GB"/>
        </w:rPr>
        <w:t>s</w:t>
      </w:r>
      <w:r w:rsidR="00496AED">
        <w:rPr>
          <w:rFonts w:ascii="Calibri" w:hAnsi="Calibri" w:cs="Calibri"/>
          <w:bCs/>
          <w:sz w:val="23"/>
          <w:szCs w:val="23"/>
          <w:lang w:val="en-GB"/>
        </w:rPr>
        <w:t xml:space="preserve"> </w:t>
      </w:r>
      <w:r w:rsidR="00C629AD">
        <w:rPr>
          <w:rFonts w:ascii="Calibri" w:hAnsi="Calibri" w:cs="Calibri"/>
          <w:bCs/>
          <w:sz w:val="23"/>
          <w:szCs w:val="23"/>
          <w:lang w:val="en-GB"/>
        </w:rPr>
        <w:t>Debenham and Wright</w:t>
      </w:r>
      <w:r w:rsidR="00496AED">
        <w:rPr>
          <w:rFonts w:ascii="Calibri" w:hAnsi="Calibri" w:cs="Calibri"/>
          <w:bCs/>
          <w:sz w:val="23"/>
          <w:szCs w:val="23"/>
          <w:lang w:val="en-GB"/>
        </w:rPr>
        <w:t>.</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60B839CC" w:rsidR="001551A6" w:rsidRPr="00C166BE" w:rsidRDefault="00C629AD"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2</w:t>
      </w:r>
      <w:r w:rsidR="00607F53" w:rsidRPr="00B618A1">
        <w:rPr>
          <w:rFonts w:ascii="Calibri" w:hAnsi="Calibri" w:cs="Calibri"/>
          <w:b/>
          <w:sz w:val="23"/>
          <w:szCs w:val="23"/>
          <w:lang w:val="en-GB"/>
        </w:rPr>
        <w:t xml:space="preserve"> </w:t>
      </w:r>
      <w:r w:rsidR="00A05859">
        <w:rPr>
          <w:rFonts w:ascii="Calibri" w:hAnsi="Calibri" w:cs="Calibri"/>
          <w:b/>
          <w:sz w:val="23"/>
          <w:szCs w:val="23"/>
          <w:lang w:val="en-GB"/>
        </w:rPr>
        <w:tab/>
      </w:r>
      <w:r w:rsidR="00496AED">
        <w:rPr>
          <w:rFonts w:ascii="Calibri" w:hAnsi="Calibri" w:cs="Calibri"/>
          <w:b/>
          <w:sz w:val="23"/>
          <w:szCs w:val="23"/>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17A9BF" w14:textId="29E7CF83" w:rsidR="001551A6" w:rsidRPr="00C166BE" w:rsidRDefault="00520401" w:rsidP="001551A6">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3D8330F2" w:rsidR="00C30625" w:rsidRDefault="00C629AD" w:rsidP="000779F1">
      <w:pPr>
        <w:tabs>
          <w:tab w:val="left" w:pos="709"/>
        </w:tabs>
        <w:rPr>
          <w:rFonts w:ascii="Calibri" w:hAnsi="Calibri" w:cs="Calibri"/>
          <w:b/>
          <w:sz w:val="22"/>
          <w:szCs w:val="22"/>
          <w:lang w:val="en-GB"/>
        </w:rPr>
      </w:pPr>
      <w:r>
        <w:rPr>
          <w:rFonts w:ascii="Calibri" w:hAnsi="Calibri" w:cs="Calibri"/>
          <w:b/>
          <w:sz w:val="22"/>
          <w:szCs w:val="22"/>
          <w:lang w:val="en-GB"/>
        </w:rPr>
        <w:t>3</w:t>
      </w:r>
      <w:r w:rsidR="00C30625">
        <w:rPr>
          <w:rFonts w:ascii="Calibri" w:hAnsi="Calibri" w:cs="Calibri"/>
          <w:b/>
          <w:sz w:val="22"/>
          <w:szCs w:val="22"/>
          <w:lang w:val="en-GB"/>
        </w:rPr>
        <w:tab/>
        <w:t xml:space="preserve">Minutes </w:t>
      </w:r>
      <w:r>
        <w:rPr>
          <w:rFonts w:ascii="Calibri" w:hAnsi="Calibri" w:cs="Calibri"/>
          <w:b/>
          <w:sz w:val="22"/>
          <w:szCs w:val="22"/>
          <w:lang w:val="en-GB"/>
        </w:rPr>
        <w:t>16 May</w:t>
      </w:r>
      <w:r w:rsidR="00C30625">
        <w:rPr>
          <w:rFonts w:ascii="Calibri" w:hAnsi="Calibri" w:cs="Calibri"/>
          <w:b/>
          <w:sz w:val="22"/>
          <w:szCs w:val="22"/>
          <w:lang w:val="en-GB"/>
        </w:rPr>
        <w:t xml:space="preserve"> 2023</w:t>
      </w:r>
    </w:p>
    <w:p w14:paraId="2A3AA8C0" w14:textId="0FA64A91"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 xml:space="preserve">The minutes </w:t>
      </w:r>
      <w:r w:rsidR="00C629AD">
        <w:rPr>
          <w:rFonts w:ascii="Calibri" w:hAnsi="Calibri" w:cs="Calibri"/>
          <w:bCs/>
          <w:sz w:val="22"/>
          <w:szCs w:val="22"/>
          <w:lang w:val="en-GB"/>
        </w:rPr>
        <w:t xml:space="preserve">for both the Annual Parish Meeting and Annual Meeting of the Council </w:t>
      </w:r>
      <w:r>
        <w:rPr>
          <w:rFonts w:ascii="Calibri" w:hAnsi="Calibri" w:cs="Calibri"/>
          <w:bCs/>
          <w:sz w:val="22"/>
          <w:szCs w:val="22"/>
          <w:lang w:val="en-GB"/>
        </w:rPr>
        <w:t xml:space="preserve">were </w:t>
      </w:r>
      <w:r w:rsidR="00C629AD">
        <w:rPr>
          <w:rFonts w:ascii="Calibri" w:hAnsi="Calibri" w:cs="Calibri"/>
          <w:bCs/>
          <w:sz w:val="22"/>
          <w:szCs w:val="22"/>
          <w:lang w:val="en-GB"/>
        </w:rPr>
        <w:t xml:space="preserve">proposed by </w:t>
      </w:r>
      <w:r w:rsidR="00C629AD">
        <w:rPr>
          <w:rFonts w:ascii="Calibri" w:hAnsi="Calibri" w:cs="Calibri"/>
          <w:bCs/>
          <w:sz w:val="22"/>
          <w:szCs w:val="22"/>
          <w:lang w:val="en-GB"/>
        </w:rPr>
        <w:tab/>
        <w:t xml:space="preserve">Councillor Mercer, seconded by Councillor Benson, unanimously </w:t>
      </w:r>
      <w:r>
        <w:rPr>
          <w:rFonts w:ascii="Calibri" w:hAnsi="Calibri" w:cs="Calibri"/>
          <w:bCs/>
          <w:sz w:val="22"/>
          <w:szCs w:val="22"/>
          <w:lang w:val="en-GB"/>
        </w:rPr>
        <w:t>approved and</w:t>
      </w:r>
      <w:r w:rsidR="00C629AD">
        <w:rPr>
          <w:rFonts w:ascii="Calibri" w:hAnsi="Calibri" w:cs="Calibri"/>
          <w:bCs/>
          <w:sz w:val="22"/>
          <w:szCs w:val="22"/>
          <w:lang w:val="en-GB"/>
        </w:rPr>
        <w:t xml:space="preserve"> </w:t>
      </w:r>
      <w:r>
        <w:rPr>
          <w:rFonts w:ascii="Calibri" w:hAnsi="Calibri" w:cs="Calibri"/>
          <w:bCs/>
          <w:sz w:val="22"/>
          <w:szCs w:val="22"/>
          <w:lang w:val="en-GB"/>
        </w:rPr>
        <w:t>signed.</w:t>
      </w:r>
    </w:p>
    <w:p w14:paraId="5CA1A6E6" w14:textId="77777777" w:rsidR="00496AED" w:rsidRDefault="00496AED" w:rsidP="000779F1">
      <w:pPr>
        <w:tabs>
          <w:tab w:val="left" w:pos="709"/>
        </w:tabs>
        <w:rPr>
          <w:rFonts w:ascii="Calibri" w:hAnsi="Calibri" w:cs="Calibri"/>
          <w:b/>
          <w:sz w:val="22"/>
          <w:szCs w:val="22"/>
          <w:lang w:val="en-GB"/>
        </w:rPr>
      </w:pPr>
    </w:p>
    <w:p w14:paraId="71244436" w14:textId="038E1F2D" w:rsidR="000A3DCA" w:rsidRDefault="00634F4F"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0A3DCA">
        <w:rPr>
          <w:rFonts w:ascii="Calibri" w:hAnsi="Calibri" w:cs="Calibri"/>
          <w:b/>
          <w:sz w:val="22"/>
          <w:szCs w:val="22"/>
          <w:lang w:val="en-GB"/>
        </w:rPr>
        <w:tab/>
        <w:t>Matters arising</w:t>
      </w:r>
    </w:p>
    <w:p w14:paraId="76160468" w14:textId="073DDDDC" w:rsidR="000A3DCA"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C629AD">
        <w:rPr>
          <w:rFonts w:ascii="Calibri" w:hAnsi="Calibri" w:cs="Calibri"/>
          <w:bCs/>
          <w:sz w:val="22"/>
          <w:szCs w:val="22"/>
          <w:lang w:val="en-GB"/>
        </w:rPr>
        <w:t xml:space="preserve">Councillor Langdon-Morris advised the council that he is a District Councillor for the Green Party and Owen </w:t>
      </w:r>
      <w:r w:rsidR="00634F4F">
        <w:rPr>
          <w:rFonts w:ascii="Calibri" w:hAnsi="Calibri" w:cs="Calibri"/>
          <w:bCs/>
          <w:sz w:val="22"/>
          <w:szCs w:val="22"/>
          <w:lang w:val="en-GB"/>
        </w:rPr>
        <w:tab/>
      </w:r>
      <w:r w:rsidR="00C629AD">
        <w:rPr>
          <w:rFonts w:ascii="Calibri" w:hAnsi="Calibri" w:cs="Calibri"/>
          <w:bCs/>
          <w:sz w:val="22"/>
          <w:szCs w:val="22"/>
          <w:lang w:val="en-GB"/>
        </w:rPr>
        <w:t>Gray represents</w:t>
      </w:r>
      <w:r w:rsidR="00634F4F">
        <w:rPr>
          <w:rFonts w:ascii="Calibri" w:hAnsi="Calibri" w:cs="Calibri"/>
          <w:bCs/>
          <w:sz w:val="22"/>
          <w:szCs w:val="22"/>
          <w:lang w:val="en-GB"/>
        </w:rPr>
        <w:t xml:space="preserve"> the Liberal Democrats. Together they are part of the Green Lib Dem Coalition (GLEE).</w:t>
      </w:r>
    </w:p>
    <w:p w14:paraId="361E6A39" w14:textId="77777777" w:rsidR="00634F4F" w:rsidRDefault="00634F4F" w:rsidP="000779F1">
      <w:pPr>
        <w:tabs>
          <w:tab w:val="left" w:pos="709"/>
        </w:tabs>
        <w:rPr>
          <w:rFonts w:ascii="Calibri" w:hAnsi="Calibri" w:cs="Calibri"/>
          <w:bCs/>
          <w:sz w:val="22"/>
          <w:szCs w:val="22"/>
          <w:lang w:val="en-GB"/>
        </w:rPr>
      </w:pPr>
      <w:r>
        <w:rPr>
          <w:rFonts w:ascii="Calibri" w:hAnsi="Calibri" w:cs="Calibri"/>
          <w:bCs/>
          <w:sz w:val="22"/>
          <w:szCs w:val="22"/>
          <w:lang w:val="en-GB"/>
        </w:rPr>
        <w:tab/>
        <w:t xml:space="preserve">Following the closure of the local branch Barclays have a </w:t>
      </w:r>
      <w:proofErr w:type="gramStart"/>
      <w:r>
        <w:rPr>
          <w:rFonts w:ascii="Calibri" w:hAnsi="Calibri" w:cs="Calibri"/>
          <w:bCs/>
          <w:sz w:val="22"/>
          <w:szCs w:val="22"/>
          <w:lang w:val="en-GB"/>
        </w:rPr>
        <w:t>pop up</w:t>
      </w:r>
      <w:proofErr w:type="gramEnd"/>
      <w:r>
        <w:rPr>
          <w:rFonts w:ascii="Calibri" w:hAnsi="Calibri" w:cs="Calibri"/>
          <w:bCs/>
          <w:sz w:val="22"/>
          <w:szCs w:val="22"/>
          <w:lang w:val="en-GB"/>
        </w:rPr>
        <w:t xml:space="preserve"> bank at the Crown Hotel in Framlingham </w:t>
      </w:r>
      <w:r>
        <w:rPr>
          <w:rFonts w:ascii="Calibri" w:hAnsi="Calibri" w:cs="Calibri"/>
          <w:bCs/>
          <w:sz w:val="22"/>
          <w:szCs w:val="22"/>
          <w:lang w:val="en-GB"/>
        </w:rPr>
        <w:tab/>
        <w:t xml:space="preserve">on Monday, Tuesday, Wednesday and half a day on Thursdays. They do not deal in cash and are only </w:t>
      </w:r>
      <w:r>
        <w:rPr>
          <w:rFonts w:ascii="Calibri" w:hAnsi="Calibri" w:cs="Calibri"/>
          <w:bCs/>
          <w:sz w:val="22"/>
          <w:szCs w:val="22"/>
          <w:lang w:val="en-GB"/>
        </w:rPr>
        <w:tab/>
        <w:t>available for Barclays customers. The Post Office do accept cheques to pay in for most banks.</w:t>
      </w:r>
    </w:p>
    <w:p w14:paraId="2B39E2CF" w14:textId="71219193" w:rsidR="00634F4F" w:rsidRDefault="00634F4F" w:rsidP="000779F1">
      <w:pPr>
        <w:tabs>
          <w:tab w:val="left" w:pos="709"/>
        </w:tabs>
        <w:rPr>
          <w:rFonts w:ascii="Calibri" w:hAnsi="Calibri" w:cs="Calibri"/>
          <w:bCs/>
          <w:sz w:val="22"/>
          <w:szCs w:val="22"/>
          <w:lang w:val="en-GB"/>
        </w:rPr>
      </w:pPr>
      <w:r>
        <w:rPr>
          <w:rFonts w:ascii="Calibri" w:hAnsi="Calibri" w:cs="Calibri"/>
          <w:bCs/>
          <w:sz w:val="22"/>
          <w:szCs w:val="22"/>
          <w:lang w:val="en-GB"/>
        </w:rPr>
        <w:tab/>
        <w:t xml:space="preserve">Water sampling is being undertaken on the </w:t>
      </w:r>
      <w:proofErr w:type="gramStart"/>
      <w:r>
        <w:rPr>
          <w:rFonts w:ascii="Calibri" w:hAnsi="Calibri" w:cs="Calibri"/>
          <w:bCs/>
          <w:sz w:val="22"/>
          <w:szCs w:val="22"/>
          <w:lang w:val="en-GB"/>
        </w:rPr>
        <w:t>River</w:t>
      </w:r>
      <w:proofErr w:type="gramEnd"/>
      <w:r>
        <w:rPr>
          <w:rFonts w:ascii="Calibri" w:hAnsi="Calibri" w:cs="Calibri"/>
          <w:bCs/>
          <w:sz w:val="22"/>
          <w:szCs w:val="22"/>
          <w:lang w:val="en-GB"/>
        </w:rPr>
        <w:t xml:space="preserve"> Ore, there are cases of e-coli reported.</w:t>
      </w:r>
      <w:r>
        <w:rPr>
          <w:rFonts w:ascii="Calibri" w:hAnsi="Calibri" w:cs="Calibri"/>
          <w:bCs/>
          <w:sz w:val="22"/>
          <w:szCs w:val="22"/>
          <w:lang w:val="en-GB"/>
        </w:rPr>
        <w:tab/>
      </w:r>
    </w:p>
    <w:p w14:paraId="73A2F7D0" w14:textId="128BF831" w:rsidR="00634F4F" w:rsidRDefault="00634F4F" w:rsidP="000779F1">
      <w:pPr>
        <w:tabs>
          <w:tab w:val="left" w:pos="709"/>
        </w:tabs>
        <w:rPr>
          <w:rFonts w:ascii="Calibri" w:hAnsi="Calibri" w:cs="Calibri"/>
          <w:bCs/>
          <w:sz w:val="22"/>
          <w:szCs w:val="22"/>
          <w:lang w:val="en-GB"/>
        </w:rPr>
      </w:pPr>
      <w:r>
        <w:rPr>
          <w:rFonts w:ascii="Calibri" w:hAnsi="Calibri" w:cs="Calibri"/>
          <w:bCs/>
          <w:sz w:val="22"/>
          <w:szCs w:val="22"/>
          <w:lang w:val="en-GB"/>
        </w:rPr>
        <w:tab/>
        <w:t>The Pardon the Weeds initiative is not going down well in some parishes.</w:t>
      </w:r>
    </w:p>
    <w:p w14:paraId="59D9A2A3" w14:textId="5B4E5A65" w:rsidR="00634F4F" w:rsidRPr="000A3DCA" w:rsidRDefault="00634F4F" w:rsidP="000779F1">
      <w:pPr>
        <w:tabs>
          <w:tab w:val="left" w:pos="709"/>
        </w:tabs>
        <w:rPr>
          <w:rFonts w:ascii="Calibri" w:hAnsi="Calibri" w:cs="Calibri"/>
          <w:bCs/>
          <w:sz w:val="22"/>
          <w:szCs w:val="22"/>
          <w:lang w:val="en-GB"/>
        </w:rPr>
      </w:pPr>
      <w:r>
        <w:rPr>
          <w:rFonts w:ascii="Calibri" w:hAnsi="Calibri" w:cs="Calibri"/>
          <w:bCs/>
          <w:sz w:val="22"/>
          <w:szCs w:val="22"/>
          <w:lang w:val="en-GB"/>
        </w:rPr>
        <w:tab/>
        <w:t>The council told Councillor Langdon-Morris they are keen to be involved in public transport initiatives.</w:t>
      </w:r>
    </w:p>
    <w:p w14:paraId="697D1996" w14:textId="77777777" w:rsidR="000A3DCA" w:rsidRDefault="000A3DCA" w:rsidP="000779F1">
      <w:pPr>
        <w:tabs>
          <w:tab w:val="left" w:pos="709"/>
        </w:tabs>
        <w:rPr>
          <w:rFonts w:ascii="Calibri" w:hAnsi="Calibri" w:cs="Calibri"/>
          <w:b/>
          <w:sz w:val="22"/>
          <w:szCs w:val="22"/>
          <w:lang w:val="en-GB"/>
        </w:rPr>
      </w:pPr>
    </w:p>
    <w:p w14:paraId="0DE3542F" w14:textId="68DBD982" w:rsidR="00073304" w:rsidRDefault="00634F4F" w:rsidP="00261AFD">
      <w:pPr>
        <w:widowControl/>
        <w:suppressAutoHyphens w:val="0"/>
        <w:rPr>
          <w:rFonts w:ascii="Calibri" w:hAnsi="Calibri" w:cs="Calibri"/>
          <w:b/>
          <w:sz w:val="23"/>
          <w:szCs w:val="23"/>
          <w:lang w:val="en-GB"/>
        </w:rPr>
      </w:pPr>
      <w:r>
        <w:rPr>
          <w:rFonts w:ascii="Calibri" w:hAnsi="Calibri" w:cs="Calibri"/>
          <w:b/>
          <w:sz w:val="23"/>
          <w:szCs w:val="23"/>
          <w:lang w:val="en-GB"/>
        </w:rPr>
        <w:t>5</w:t>
      </w:r>
      <w:r w:rsidR="002D6FAA">
        <w:rPr>
          <w:rFonts w:ascii="Calibri" w:hAnsi="Calibri" w:cs="Calibri"/>
          <w:b/>
          <w:sz w:val="23"/>
          <w:szCs w:val="23"/>
          <w:lang w:val="en-GB"/>
        </w:rPr>
        <w:tab/>
      </w:r>
      <w:r>
        <w:rPr>
          <w:rFonts w:ascii="Calibri" w:hAnsi="Calibri" w:cs="Calibri"/>
          <w:b/>
          <w:sz w:val="23"/>
          <w:szCs w:val="23"/>
          <w:lang w:val="en-GB"/>
        </w:rPr>
        <w:t>Report from Jill Pascoe, Churchwarden</w:t>
      </w:r>
    </w:p>
    <w:p w14:paraId="11A137E5" w14:textId="59C7707F" w:rsidR="00D06342" w:rsidRDefault="00634F4F"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Jill advised that the PCC will be able to pay </w:t>
      </w:r>
      <w:proofErr w:type="gramStart"/>
      <w:r>
        <w:rPr>
          <w:rFonts w:ascii="Calibri" w:hAnsi="Calibri" w:cs="Calibri"/>
          <w:bCs/>
          <w:sz w:val="22"/>
          <w:szCs w:val="22"/>
          <w:lang w:val="en-GB"/>
        </w:rPr>
        <w:t>it’s</w:t>
      </w:r>
      <w:proofErr w:type="gramEnd"/>
      <w:r>
        <w:rPr>
          <w:rFonts w:ascii="Calibri" w:hAnsi="Calibri" w:cs="Calibri"/>
          <w:bCs/>
          <w:sz w:val="22"/>
          <w:szCs w:val="22"/>
          <w:lang w:val="en-GB"/>
        </w:rPr>
        <w:t xml:space="preserve"> benefice share of £6510 this year. They have no rector in place as yet. The PCC has received a private donation of £10,000 which is enabling them to go ahead with </w:t>
      </w:r>
      <w:r w:rsidR="006D1A90">
        <w:rPr>
          <w:rFonts w:ascii="Calibri" w:hAnsi="Calibri" w:cs="Calibri"/>
          <w:bCs/>
          <w:sz w:val="22"/>
          <w:szCs w:val="22"/>
          <w:lang w:val="en-GB"/>
        </w:rPr>
        <w:t>the drainage project. The council has paid the PCC the money for the VAT on the bill which the PCC will repay when they receive it.</w:t>
      </w:r>
    </w:p>
    <w:p w14:paraId="7B714121" w14:textId="539EB589" w:rsidR="006D1A90" w:rsidRDefault="006D1A90"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During the course of the drainage works some bones were unearthed in two eaves graves which are thought to be those of two children possibly dating back to around 1200. Tests on the remains are being carried out.</w:t>
      </w:r>
    </w:p>
    <w:p w14:paraId="4CF25DC9" w14:textId="2BACD7FF" w:rsidR="006D1A90" w:rsidRDefault="006D1A90"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The recent Art Festival raised £2800, 25% of which the PCC will receive.</w:t>
      </w:r>
    </w:p>
    <w:p w14:paraId="5A687372" w14:textId="7F78458B" w:rsidR="006D1A90" w:rsidRPr="00D06342" w:rsidRDefault="006D1A90" w:rsidP="002D6FAA">
      <w:pPr>
        <w:widowControl/>
        <w:suppressAutoHyphens w:val="0"/>
        <w:ind w:left="720"/>
        <w:rPr>
          <w:rFonts w:ascii="Calibri" w:hAnsi="Calibri" w:cs="Calibri"/>
          <w:b/>
          <w:sz w:val="22"/>
          <w:szCs w:val="22"/>
          <w:lang w:val="en-GB"/>
        </w:rPr>
      </w:pPr>
      <w:r>
        <w:rPr>
          <w:rFonts w:ascii="Calibri" w:hAnsi="Calibri" w:cs="Calibri"/>
          <w:bCs/>
          <w:sz w:val="22"/>
          <w:szCs w:val="22"/>
          <w:lang w:val="en-GB"/>
        </w:rPr>
        <w:t>The Harvest Festival service and supper is on 24 September at 6pm.</w:t>
      </w:r>
    </w:p>
    <w:p w14:paraId="35A850FE" w14:textId="77777777" w:rsidR="007B55CB" w:rsidRPr="00C752D8" w:rsidRDefault="007B55CB" w:rsidP="002D6FAA">
      <w:pPr>
        <w:widowControl/>
        <w:suppressAutoHyphens w:val="0"/>
        <w:ind w:left="720"/>
        <w:rPr>
          <w:rFonts w:ascii="Calibri" w:hAnsi="Calibri" w:cs="Calibri"/>
          <w:b/>
          <w:sz w:val="22"/>
          <w:szCs w:val="22"/>
          <w:lang w:val="en-GB"/>
        </w:rPr>
      </w:pPr>
    </w:p>
    <w:p w14:paraId="02280308" w14:textId="56B35C7F" w:rsidR="004C79EE" w:rsidRPr="00DE4F02" w:rsidRDefault="006D1A90" w:rsidP="000D4307">
      <w:pPr>
        <w:widowControl/>
        <w:suppressAutoHyphens w:val="0"/>
        <w:rPr>
          <w:rFonts w:ascii="Calibri" w:hAnsi="Calibri" w:cs="Calibri"/>
          <w:b/>
          <w:sz w:val="23"/>
          <w:szCs w:val="23"/>
          <w:lang w:val="en-GB"/>
        </w:rPr>
      </w:pPr>
      <w:r>
        <w:rPr>
          <w:rFonts w:ascii="Calibri" w:hAnsi="Calibri" w:cs="Calibri"/>
          <w:b/>
          <w:sz w:val="23"/>
          <w:szCs w:val="23"/>
          <w:lang w:val="en-GB"/>
        </w:rPr>
        <w:t>6</w:t>
      </w:r>
      <w:r w:rsidR="007B55CB">
        <w:rPr>
          <w:rFonts w:ascii="Calibri" w:hAnsi="Calibri" w:cs="Calibri"/>
          <w:b/>
          <w:sz w:val="23"/>
          <w:szCs w:val="23"/>
          <w:lang w:val="en-GB"/>
        </w:rPr>
        <w:tab/>
        <w:t>Planning</w:t>
      </w:r>
    </w:p>
    <w:p w14:paraId="68503C03" w14:textId="551006B9" w:rsidR="00C752D8" w:rsidRDefault="00C752D8" w:rsidP="00CB1CEB">
      <w:pPr>
        <w:pStyle w:val="xmsonormal"/>
        <w:spacing w:before="0" w:beforeAutospacing="0" w:after="0" w:afterAutospacing="0"/>
        <w:ind w:left="720"/>
        <w:rPr>
          <w:rFonts w:ascii="Calibri" w:hAnsi="Calibri" w:cs="Courier"/>
          <w:bCs/>
          <w:sz w:val="22"/>
          <w:szCs w:val="22"/>
          <w:lang w:val="en-US" w:eastAsia="zh-CN"/>
        </w:rPr>
      </w:pPr>
      <w:r>
        <w:rPr>
          <w:rFonts w:ascii="Calibri" w:hAnsi="Calibri" w:cs="Courier"/>
          <w:bCs/>
          <w:sz w:val="22"/>
          <w:szCs w:val="22"/>
          <w:lang w:val="en-US" w:eastAsia="zh-CN"/>
        </w:rPr>
        <w:t xml:space="preserve">a) </w:t>
      </w:r>
      <w:r w:rsidR="006D1A90">
        <w:rPr>
          <w:rFonts w:ascii="Calibri" w:hAnsi="Calibri" w:cs="Courier"/>
          <w:bCs/>
          <w:sz w:val="22"/>
          <w:szCs w:val="22"/>
          <w:lang w:val="en-US" w:eastAsia="zh-CN"/>
        </w:rPr>
        <w:t>Two recent planning applications have been permitted.</w:t>
      </w:r>
    </w:p>
    <w:p w14:paraId="6B35B328" w14:textId="2091519A" w:rsidR="007B55CB" w:rsidRPr="001D45FA" w:rsidRDefault="00B4362F" w:rsidP="00F24381">
      <w:pPr>
        <w:pStyle w:val="xmsonormal"/>
        <w:spacing w:before="0" w:beforeAutospacing="0" w:after="0" w:afterAutospacing="0"/>
        <w:ind w:left="218" w:firstLine="502"/>
        <w:rPr>
          <w:rFonts w:asciiTheme="minorHAnsi" w:hAnsiTheme="minorHAnsi" w:cstheme="minorHAnsi"/>
          <w:bCs/>
          <w:sz w:val="22"/>
          <w:szCs w:val="22"/>
          <w:lang w:val="en-US" w:eastAsia="zh-CN"/>
        </w:rPr>
      </w:pPr>
      <w:r>
        <w:rPr>
          <w:rFonts w:ascii="Calibri" w:hAnsi="Calibri" w:cs="Courier"/>
          <w:bCs/>
          <w:sz w:val="22"/>
          <w:szCs w:val="22"/>
          <w:lang w:val="en-US" w:eastAsia="zh-CN"/>
        </w:rPr>
        <w:t xml:space="preserve">b) </w:t>
      </w:r>
      <w:r w:rsidR="006D1A90">
        <w:rPr>
          <w:rFonts w:ascii="Calibri" w:hAnsi="Calibri" w:cs="Courier"/>
          <w:bCs/>
          <w:sz w:val="22"/>
          <w:szCs w:val="22"/>
          <w:lang w:val="en-US" w:eastAsia="zh-CN"/>
        </w:rPr>
        <w:t xml:space="preserve">The possible breach of control on Martha’s Cottage has been investigated </w:t>
      </w:r>
      <w:r w:rsidR="001D45FA">
        <w:rPr>
          <w:rFonts w:ascii="Calibri" w:hAnsi="Calibri" w:cs="Courier"/>
          <w:bCs/>
          <w:sz w:val="22"/>
          <w:szCs w:val="22"/>
          <w:lang w:val="en-US" w:eastAsia="zh-CN"/>
        </w:rPr>
        <w:t xml:space="preserve">and it was determined that </w:t>
      </w:r>
      <w:r w:rsidR="001D45FA">
        <w:rPr>
          <w:rFonts w:ascii="Calibri" w:hAnsi="Calibri" w:cs="Courier"/>
          <w:bCs/>
          <w:sz w:val="22"/>
          <w:szCs w:val="22"/>
          <w:lang w:val="en-US" w:eastAsia="zh-CN"/>
        </w:rPr>
        <w:tab/>
        <w:t xml:space="preserve">there was a breach. </w:t>
      </w:r>
      <w:r w:rsidR="001D45FA" w:rsidRPr="001D45FA">
        <w:rPr>
          <w:rFonts w:asciiTheme="minorHAnsi" w:hAnsiTheme="minorHAnsi" w:cstheme="minorHAnsi"/>
          <w:sz w:val="22"/>
          <w:szCs w:val="22"/>
        </w:rPr>
        <w:t>Th</w:t>
      </w:r>
      <w:r w:rsidR="001D45FA">
        <w:rPr>
          <w:rFonts w:asciiTheme="minorHAnsi" w:hAnsiTheme="minorHAnsi" w:cstheme="minorHAnsi"/>
          <w:sz w:val="22"/>
          <w:szCs w:val="22"/>
        </w:rPr>
        <w:t>e</w:t>
      </w:r>
      <w:r w:rsidR="001D45FA" w:rsidRPr="001D45FA">
        <w:rPr>
          <w:rFonts w:asciiTheme="minorHAnsi" w:hAnsiTheme="minorHAnsi" w:cstheme="minorHAnsi"/>
          <w:sz w:val="22"/>
          <w:szCs w:val="22"/>
        </w:rPr>
        <w:t xml:space="preserve"> matter was reviewed with Senior Officers and it has been determined, due to the </w:t>
      </w:r>
      <w:r w:rsidR="001D45FA">
        <w:rPr>
          <w:rFonts w:asciiTheme="minorHAnsi" w:hAnsiTheme="minorHAnsi" w:cstheme="minorHAnsi"/>
          <w:sz w:val="22"/>
          <w:szCs w:val="22"/>
        </w:rPr>
        <w:tab/>
      </w:r>
      <w:r w:rsidR="001D45FA" w:rsidRPr="001D45FA">
        <w:rPr>
          <w:rFonts w:asciiTheme="minorHAnsi" w:hAnsiTheme="minorHAnsi" w:cstheme="minorHAnsi"/>
          <w:sz w:val="22"/>
          <w:szCs w:val="22"/>
        </w:rPr>
        <w:t xml:space="preserve">likelihood of the use of the land as curtilage and outbuilding for ancillary purposes receiving support it has </w:t>
      </w:r>
      <w:r w:rsidR="001D45FA">
        <w:rPr>
          <w:rFonts w:asciiTheme="minorHAnsi" w:hAnsiTheme="minorHAnsi" w:cstheme="minorHAnsi"/>
          <w:sz w:val="22"/>
          <w:szCs w:val="22"/>
        </w:rPr>
        <w:tab/>
      </w:r>
      <w:r w:rsidR="001D45FA" w:rsidRPr="001D45FA">
        <w:rPr>
          <w:rFonts w:asciiTheme="minorHAnsi" w:hAnsiTheme="minorHAnsi" w:cstheme="minorHAnsi"/>
          <w:sz w:val="22"/>
          <w:szCs w:val="22"/>
        </w:rPr>
        <w:t xml:space="preserve">been deemed it is non expedient to pursue the matter further. This decision has been made in line with </w:t>
      </w:r>
      <w:r w:rsidR="001D45FA">
        <w:rPr>
          <w:rFonts w:asciiTheme="minorHAnsi" w:hAnsiTheme="minorHAnsi" w:cstheme="minorHAnsi"/>
          <w:sz w:val="22"/>
          <w:szCs w:val="22"/>
        </w:rPr>
        <w:tab/>
      </w:r>
      <w:r w:rsidR="001D45FA" w:rsidRPr="001D45FA">
        <w:rPr>
          <w:rFonts w:asciiTheme="minorHAnsi" w:hAnsiTheme="minorHAnsi" w:cstheme="minorHAnsi"/>
          <w:sz w:val="22"/>
          <w:szCs w:val="22"/>
        </w:rPr>
        <w:t>East Suffolk Council Suffolk Local Planning Enforcement Plan</w:t>
      </w:r>
      <w:r w:rsidR="001D45FA">
        <w:rPr>
          <w:rFonts w:asciiTheme="minorHAnsi" w:hAnsiTheme="minorHAnsi" w:cstheme="minorHAnsi"/>
          <w:sz w:val="22"/>
          <w:szCs w:val="22"/>
        </w:rPr>
        <w:t>. S</w:t>
      </w:r>
      <w:r w:rsidR="001D45FA" w:rsidRPr="001D45FA">
        <w:rPr>
          <w:rFonts w:asciiTheme="minorHAnsi" w:hAnsiTheme="minorHAnsi" w:cstheme="minorHAnsi"/>
          <w:sz w:val="22"/>
          <w:szCs w:val="22"/>
        </w:rPr>
        <w:t xml:space="preserve">hould the building be used for any other </w:t>
      </w:r>
      <w:r w:rsidR="001D45FA">
        <w:rPr>
          <w:rFonts w:asciiTheme="minorHAnsi" w:hAnsiTheme="minorHAnsi" w:cstheme="minorHAnsi"/>
          <w:sz w:val="22"/>
          <w:szCs w:val="22"/>
        </w:rPr>
        <w:tab/>
      </w:r>
      <w:r w:rsidR="001D45FA" w:rsidRPr="001D45FA">
        <w:rPr>
          <w:rFonts w:asciiTheme="minorHAnsi" w:hAnsiTheme="minorHAnsi" w:cstheme="minorHAnsi"/>
          <w:sz w:val="22"/>
          <w:szCs w:val="22"/>
        </w:rPr>
        <w:t xml:space="preserve">purpose </w:t>
      </w:r>
      <w:r w:rsidR="001D45FA">
        <w:rPr>
          <w:rFonts w:asciiTheme="minorHAnsi" w:hAnsiTheme="minorHAnsi" w:cstheme="minorHAnsi"/>
          <w:sz w:val="22"/>
          <w:szCs w:val="22"/>
        </w:rPr>
        <w:t>the Planning Officer should be contacted</w:t>
      </w:r>
      <w:r w:rsidR="001D45FA" w:rsidRPr="001D45FA">
        <w:rPr>
          <w:rFonts w:asciiTheme="minorHAnsi" w:hAnsiTheme="minorHAnsi" w:cstheme="minorHAnsi"/>
          <w:sz w:val="22"/>
          <w:szCs w:val="22"/>
        </w:rPr>
        <w:t xml:space="preserve"> and the matter </w:t>
      </w:r>
      <w:r w:rsidR="001D45FA">
        <w:rPr>
          <w:rFonts w:asciiTheme="minorHAnsi" w:hAnsiTheme="minorHAnsi" w:cstheme="minorHAnsi"/>
          <w:sz w:val="22"/>
          <w:szCs w:val="22"/>
        </w:rPr>
        <w:t>will</w:t>
      </w:r>
      <w:r w:rsidR="001D45FA" w:rsidRPr="001D45FA">
        <w:rPr>
          <w:rFonts w:asciiTheme="minorHAnsi" w:hAnsiTheme="minorHAnsi" w:cstheme="minorHAnsi"/>
          <w:sz w:val="22"/>
          <w:szCs w:val="22"/>
        </w:rPr>
        <w:t xml:space="preserve"> be reviewed and investigated further.</w:t>
      </w:r>
    </w:p>
    <w:p w14:paraId="5DAA2D87" w14:textId="1B62CBE5" w:rsidR="00FA6583" w:rsidRDefault="00B4362F" w:rsidP="00FA6583">
      <w:pPr>
        <w:pStyle w:val="xmsonormal"/>
        <w:spacing w:before="0" w:beforeAutospacing="0" w:after="0" w:afterAutospacing="0"/>
        <w:ind w:left="218" w:firstLine="502"/>
        <w:rPr>
          <w:rFonts w:ascii="Calibri" w:hAnsi="Calibri" w:cs="Courier"/>
          <w:bCs/>
          <w:sz w:val="22"/>
          <w:szCs w:val="22"/>
          <w:lang w:val="en-US" w:eastAsia="zh-CN"/>
        </w:rPr>
      </w:pPr>
      <w:r>
        <w:rPr>
          <w:rFonts w:ascii="Calibri" w:hAnsi="Calibri" w:cs="Courier"/>
          <w:bCs/>
          <w:sz w:val="22"/>
          <w:szCs w:val="22"/>
          <w:lang w:val="en-US" w:eastAsia="zh-CN"/>
        </w:rPr>
        <w:tab/>
      </w:r>
    </w:p>
    <w:p w14:paraId="207FC316" w14:textId="606BE082"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2590B9F0" w14:textId="3C39F671"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16B0271E" w14:textId="7ED96A1C"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75C8A78F" w14:textId="2DD10EAA"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482C5105" w14:textId="77777777" w:rsidR="00FA6583" w:rsidRDefault="00FA6583" w:rsidP="00FA6583">
      <w:pPr>
        <w:pStyle w:val="xmsonormal"/>
        <w:spacing w:before="0" w:beforeAutospacing="0" w:after="0" w:afterAutospacing="0"/>
        <w:ind w:left="218" w:firstLine="502"/>
        <w:rPr>
          <w:rFonts w:ascii="Calibri" w:hAnsi="Calibri" w:cs="Calibri"/>
          <w:b/>
          <w:color w:val="000000"/>
          <w:sz w:val="23"/>
          <w:szCs w:val="23"/>
        </w:rPr>
      </w:pPr>
    </w:p>
    <w:p w14:paraId="2D335281" w14:textId="0D065CEC" w:rsidR="00F25C9E" w:rsidRPr="00F25C9E" w:rsidRDefault="00F25C9E" w:rsidP="00F25C9E">
      <w:pPr>
        <w:jc w:val="right"/>
        <w:rPr>
          <w:rFonts w:ascii="Calibri" w:hAnsi="Calibri" w:cs="Calibri"/>
          <w:bCs/>
          <w:color w:val="000000"/>
          <w:szCs w:val="24"/>
          <w:lang w:val="en-GB" w:eastAsia="en-GB"/>
        </w:rPr>
      </w:pPr>
      <w:r w:rsidRPr="00F25C9E">
        <w:rPr>
          <w:rFonts w:ascii="Calibri" w:hAnsi="Calibri" w:cs="Calibri"/>
          <w:bCs/>
          <w:color w:val="000000"/>
          <w:szCs w:val="24"/>
          <w:lang w:val="en-GB" w:eastAsia="en-GB"/>
        </w:rPr>
        <w:t>2023/1</w:t>
      </w:r>
      <w:r w:rsidR="001D45FA">
        <w:rPr>
          <w:rFonts w:ascii="Calibri" w:hAnsi="Calibri" w:cs="Calibri"/>
          <w:bCs/>
          <w:color w:val="000000"/>
          <w:szCs w:val="24"/>
          <w:lang w:val="en-GB" w:eastAsia="en-GB"/>
        </w:rPr>
        <w:t>7</w:t>
      </w:r>
    </w:p>
    <w:p w14:paraId="64EF37E7" w14:textId="7DCC3912" w:rsidR="00C30C26" w:rsidRPr="00F25C9E" w:rsidRDefault="001D45FA" w:rsidP="00C30C26">
      <w:pPr>
        <w:jc w:val="both"/>
        <w:rPr>
          <w:rFonts w:ascii="Calibri" w:hAnsi="Calibri" w:cs="Calibri"/>
          <w:b/>
          <w:color w:val="000000"/>
          <w:szCs w:val="24"/>
          <w:lang w:val="en-GB" w:eastAsia="en-GB"/>
        </w:rPr>
      </w:pPr>
      <w:r>
        <w:rPr>
          <w:rFonts w:ascii="Calibri" w:hAnsi="Calibri" w:cs="Calibri"/>
          <w:b/>
          <w:color w:val="000000"/>
          <w:szCs w:val="24"/>
          <w:lang w:val="en-GB" w:eastAsia="en-GB"/>
        </w:rPr>
        <w:t>7</w:t>
      </w:r>
      <w:r w:rsidR="00572921" w:rsidRPr="00F25C9E">
        <w:rPr>
          <w:rFonts w:ascii="Calibri" w:hAnsi="Calibri" w:cs="Calibri"/>
          <w:b/>
          <w:color w:val="000000"/>
          <w:szCs w:val="24"/>
          <w:lang w:val="en-GB" w:eastAsia="en-GB"/>
        </w:rPr>
        <w:tab/>
      </w:r>
      <w:r w:rsidR="00C30C26" w:rsidRPr="00F25C9E">
        <w:rPr>
          <w:rFonts w:ascii="Calibri" w:hAnsi="Calibri" w:cs="Calibri"/>
          <w:b/>
          <w:color w:val="000000"/>
          <w:szCs w:val="24"/>
          <w:lang w:val="en-GB" w:eastAsia="en-GB"/>
        </w:rPr>
        <w:t>Finance</w:t>
      </w:r>
    </w:p>
    <w:p w14:paraId="3CFA078E" w14:textId="166D857E" w:rsidR="00BB35B2" w:rsidRDefault="00572921" w:rsidP="00572921">
      <w:pPr>
        <w:widowControl/>
        <w:suppressAutoHyphens w:val="0"/>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ab/>
      </w:r>
      <w:r w:rsidR="00DF5FFC">
        <w:rPr>
          <w:rFonts w:ascii="Calibri" w:hAnsi="Calibri" w:cs="Calibri"/>
          <w:sz w:val="22"/>
          <w:szCs w:val="22"/>
          <w:lang w:val="en-GB" w:eastAsia="en-GB"/>
        </w:rPr>
        <w:t xml:space="preserve">a) and b) </w:t>
      </w:r>
      <w:r w:rsidR="00764536">
        <w:rPr>
          <w:rFonts w:ascii="Calibri" w:hAnsi="Calibri" w:cs="Calibri"/>
          <w:sz w:val="22"/>
          <w:szCs w:val="22"/>
          <w:lang w:val="en-GB" w:eastAsia="en-GB"/>
        </w:rPr>
        <w:t>The following invoices were approved and signed:</w:t>
      </w:r>
    </w:p>
    <w:p w14:paraId="5DC220BA" w14:textId="17618450" w:rsidR="00BB35B2" w:rsidRPr="003416A8" w:rsidRDefault="00BB35B2" w:rsidP="00BB35B2">
      <w:pPr>
        <w:pStyle w:val="NoSpacing"/>
        <w:jc w:val="center"/>
        <w:outlineLvl w:val="0"/>
        <w:rPr>
          <w:rFonts w:eastAsia="Times New Roman" w:cs="Courier"/>
          <w:b/>
          <w:lang w:val="en-US"/>
        </w:rPr>
      </w:pPr>
      <w:r>
        <w:rPr>
          <w:rFonts w:cs="Calibri"/>
          <w:lang w:eastAsia="en-GB"/>
        </w:rPr>
        <w:tab/>
      </w:r>
      <w:r w:rsidRPr="003416A8">
        <w:rPr>
          <w:rFonts w:eastAsia="Times New Roman" w:cs="Courier"/>
          <w:b/>
          <w:lang w:val="en-US"/>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027"/>
        <w:gridCol w:w="4745"/>
        <w:gridCol w:w="1984"/>
      </w:tblGrid>
      <w:tr w:rsidR="00BB35B2" w:rsidRPr="004230F6" w14:paraId="0F39A201" w14:textId="77777777" w:rsidTr="00D5625A">
        <w:trPr>
          <w:trHeight w:val="340"/>
        </w:trPr>
        <w:tc>
          <w:tcPr>
            <w:tcW w:w="2734" w:type="dxa"/>
          </w:tcPr>
          <w:p w14:paraId="7B6E6864" w14:textId="77777777" w:rsidR="00BB35B2" w:rsidRPr="004230F6" w:rsidRDefault="00BB35B2" w:rsidP="00D5625A">
            <w:pPr>
              <w:pStyle w:val="NoSpacing"/>
              <w:jc w:val="center"/>
              <w:rPr>
                <w:rFonts w:asciiTheme="minorHAnsi" w:hAnsiTheme="minorHAnsi" w:cstheme="minorHAnsi"/>
                <w:b/>
                <w:sz w:val="24"/>
              </w:rPr>
            </w:pPr>
            <w:r w:rsidRPr="004230F6">
              <w:rPr>
                <w:rFonts w:asciiTheme="minorHAnsi" w:hAnsiTheme="minorHAnsi" w:cstheme="minorHAnsi"/>
                <w:b/>
                <w:sz w:val="24"/>
              </w:rPr>
              <w:t xml:space="preserve">Payee </w:t>
            </w:r>
          </w:p>
        </w:tc>
        <w:tc>
          <w:tcPr>
            <w:tcW w:w="1027" w:type="dxa"/>
          </w:tcPr>
          <w:p w14:paraId="55A7C8F3" w14:textId="77777777" w:rsidR="00BB35B2" w:rsidRPr="004230F6" w:rsidRDefault="00BB35B2" w:rsidP="00D5625A">
            <w:pPr>
              <w:pStyle w:val="NoSpacing"/>
              <w:jc w:val="center"/>
              <w:rPr>
                <w:rFonts w:asciiTheme="minorHAnsi" w:hAnsiTheme="minorHAnsi" w:cstheme="minorHAnsi"/>
                <w:b/>
                <w:sz w:val="24"/>
              </w:rPr>
            </w:pPr>
            <w:r w:rsidRPr="004230F6">
              <w:rPr>
                <w:rFonts w:asciiTheme="minorHAnsi" w:hAnsiTheme="minorHAnsi" w:cstheme="minorHAnsi"/>
                <w:b/>
                <w:sz w:val="24"/>
              </w:rPr>
              <w:t xml:space="preserve">Amount </w:t>
            </w:r>
          </w:p>
        </w:tc>
        <w:tc>
          <w:tcPr>
            <w:tcW w:w="4745" w:type="dxa"/>
          </w:tcPr>
          <w:p w14:paraId="20D4FF9A" w14:textId="77777777" w:rsidR="00BB35B2" w:rsidRPr="004230F6" w:rsidRDefault="00BB35B2" w:rsidP="00D5625A">
            <w:pPr>
              <w:pStyle w:val="NoSpacing"/>
              <w:jc w:val="center"/>
              <w:rPr>
                <w:rFonts w:asciiTheme="minorHAnsi" w:hAnsiTheme="minorHAnsi" w:cstheme="minorHAnsi"/>
                <w:b/>
                <w:sz w:val="24"/>
              </w:rPr>
            </w:pPr>
            <w:r w:rsidRPr="004230F6">
              <w:rPr>
                <w:rFonts w:asciiTheme="minorHAnsi" w:hAnsiTheme="minorHAnsi" w:cstheme="minorHAnsi"/>
                <w:b/>
                <w:sz w:val="24"/>
              </w:rPr>
              <w:t xml:space="preserve">Reason </w:t>
            </w:r>
          </w:p>
        </w:tc>
        <w:tc>
          <w:tcPr>
            <w:tcW w:w="1984" w:type="dxa"/>
          </w:tcPr>
          <w:p w14:paraId="265E6AF3" w14:textId="5AB64A01" w:rsidR="00BB35B2" w:rsidRPr="00BB35B2" w:rsidRDefault="00BB35B2" w:rsidP="00D5625A">
            <w:pPr>
              <w:pStyle w:val="NoSpacing"/>
              <w:jc w:val="center"/>
              <w:rPr>
                <w:rFonts w:asciiTheme="minorHAnsi" w:hAnsiTheme="minorHAnsi" w:cstheme="minorHAnsi"/>
                <w:b/>
                <w:sz w:val="24"/>
                <w:szCs w:val="24"/>
              </w:rPr>
            </w:pPr>
            <w:r w:rsidRPr="00BB35B2">
              <w:rPr>
                <w:rFonts w:asciiTheme="minorHAnsi" w:hAnsiTheme="minorHAnsi" w:cstheme="minorHAnsi"/>
                <w:b/>
                <w:sz w:val="24"/>
                <w:szCs w:val="24"/>
              </w:rPr>
              <w:t>Legal power</w:t>
            </w:r>
          </w:p>
        </w:tc>
      </w:tr>
      <w:tr w:rsidR="001D45FA" w:rsidRPr="004230F6" w14:paraId="0987DC92" w14:textId="77777777" w:rsidTr="00700FA0">
        <w:trPr>
          <w:trHeight w:val="283"/>
        </w:trPr>
        <w:tc>
          <w:tcPr>
            <w:tcW w:w="2734" w:type="dxa"/>
          </w:tcPr>
          <w:p w14:paraId="3CEF49CC" w14:textId="59C737B8" w:rsidR="001D45FA" w:rsidRPr="001D45FA" w:rsidRDefault="001D45FA" w:rsidP="001D45FA">
            <w:pPr>
              <w:pStyle w:val="NoSpacing"/>
              <w:rPr>
                <w:rFonts w:asciiTheme="minorHAnsi" w:hAnsiTheme="minorHAnsi" w:cstheme="minorHAnsi"/>
              </w:rPr>
            </w:pPr>
            <w:r w:rsidRPr="001D45FA">
              <w:t>D Tayler</w:t>
            </w:r>
          </w:p>
        </w:tc>
        <w:tc>
          <w:tcPr>
            <w:tcW w:w="1027" w:type="dxa"/>
          </w:tcPr>
          <w:p w14:paraId="42EEE6AF" w14:textId="164D4EEF" w:rsidR="001D45FA" w:rsidRPr="001D45FA" w:rsidRDefault="001D45FA" w:rsidP="001D45FA">
            <w:pPr>
              <w:pStyle w:val="NoSpacing"/>
              <w:rPr>
                <w:rFonts w:asciiTheme="minorHAnsi" w:hAnsiTheme="minorHAnsi" w:cstheme="minorHAnsi"/>
              </w:rPr>
            </w:pPr>
            <w:r w:rsidRPr="001D45FA">
              <w:t>160.96 + 151.60 = 312.56</w:t>
            </w:r>
          </w:p>
        </w:tc>
        <w:tc>
          <w:tcPr>
            <w:tcW w:w="4745" w:type="dxa"/>
          </w:tcPr>
          <w:p w14:paraId="62149DAA" w14:textId="788137A8" w:rsidR="001D45FA" w:rsidRPr="001D45FA" w:rsidRDefault="001D45FA" w:rsidP="001D45FA">
            <w:pPr>
              <w:pStyle w:val="NoSpacing"/>
              <w:rPr>
                <w:rFonts w:asciiTheme="minorHAnsi" w:hAnsiTheme="minorHAnsi" w:cstheme="minorHAnsi"/>
              </w:rPr>
            </w:pPr>
            <w:r w:rsidRPr="001D45FA">
              <w:t>Clerk’s salary July/August</w:t>
            </w:r>
          </w:p>
        </w:tc>
        <w:tc>
          <w:tcPr>
            <w:tcW w:w="1984" w:type="dxa"/>
          </w:tcPr>
          <w:p w14:paraId="4BF177A5" w14:textId="410D546B" w:rsidR="001D45FA" w:rsidRPr="001D45FA" w:rsidRDefault="001D45FA" w:rsidP="001D45FA">
            <w:pPr>
              <w:pStyle w:val="NoSpacing"/>
              <w:rPr>
                <w:rFonts w:asciiTheme="minorHAnsi" w:hAnsiTheme="minorHAnsi" w:cstheme="minorHAnsi"/>
              </w:rPr>
            </w:pPr>
            <w:r>
              <w:rPr>
                <w:rFonts w:asciiTheme="minorHAnsi" w:hAnsiTheme="minorHAnsi" w:cstheme="minorHAnsi"/>
              </w:rPr>
              <w:t>LGA 1972 s.112</w:t>
            </w:r>
          </w:p>
        </w:tc>
      </w:tr>
      <w:tr w:rsidR="001D45FA" w:rsidRPr="004230F6" w14:paraId="59306DDF" w14:textId="77777777" w:rsidTr="00700FA0">
        <w:trPr>
          <w:trHeight w:val="283"/>
        </w:trPr>
        <w:tc>
          <w:tcPr>
            <w:tcW w:w="2734" w:type="dxa"/>
          </w:tcPr>
          <w:p w14:paraId="3108BCE8" w14:textId="28E07247" w:rsidR="001D45FA" w:rsidRPr="001D45FA" w:rsidRDefault="001D45FA" w:rsidP="001D45FA">
            <w:pPr>
              <w:pStyle w:val="NoSpacing"/>
              <w:rPr>
                <w:rFonts w:asciiTheme="minorHAnsi" w:hAnsiTheme="minorHAnsi" w:cstheme="minorHAnsi"/>
              </w:rPr>
            </w:pPr>
            <w:r w:rsidRPr="001D45FA">
              <w:t>HMRC</w:t>
            </w:r>
          </w:p>
        </w:tc>
        <w:tc>
          <w:tcPr>
            <w:tcW w:w="1027" w:type="dxa"/>
          </w:tcPr>
          <w:p w14:paraId="3743E121" w14:textId="46B68505" w:rsidR="001D45FA" w:rsidRPr="001D45FA" w:rsidRDefault="001D45FA" w:rsidP="001D45FA">
            <w:pPr>
              <w:pStyle w:val="NoSpacing"/>
              <w:rPr>
                <w:rFonts w:asciiTheme="minorHAnsi" w:hAnsiTheme="minorHAnsi" w:cstheme="minorHAnsi"/>
              </w:rPr>
            </w:pPr>
            <w:r w:rsidRPr="001D45FA">
              <w:t>107.60 + 100.80 = 208.40</w:t>
            </w:r>
          </w:p>
        </w:tc>
        <w:tc>
          <w:tcPr>
            <w:tcW w:w="4745" w:type="dxa"/>
          </w:tcPr>
          <w:p w14:paraId="42208874" w14:textId="73352D3F" w:rsidR="001D45FA" w:rsidRPr="001D45FA" w:rsidRDefault="001D45FA" w:rsidP="001D45FA">
            <w:pPr>
              <w:pStyle w:val="NoSpacing"/>
              <w:rPr>
                <w:rFonts w:asciiTheme="minorHAnsi" w:hAnsiTheme="minorHAnsi" w:cstheme="minorHAnsi"/>
              </w:rPr>
            </w:pPr>
            <w:r w:rsidRPr="001D45FA">
              <w:t>PAYE Month 4/5</w:t>
            </w:r>
          </w:p>
        </w:tc>
        <w:tc>
          <w:tcPr>
            <w:tcW w:w="1984" w:type="dxa"/>
          </w:tcPr>
          <w:p w14:paraId="751F9F55" w14:textId="3336152D" w:rsidR="001D45FA" w:rsidRPr="001D45FA" w:rsidRDefault="001D45FA" w:rsidP="001D45FA">
            <w:pPr>
              <w:pStyle w:val="NoSpacing"/>
              <w:rPr>
                <w:rFonts w:asciiTheme="minorHAnsi" w:hAnsiTheme="minorHAnsi" w:cstheme="minorHAnsi"/>
              </w:rPr>
            </w:pPr>
            <w:r>
              <w:rPr>
                <w:rFonts w:asciiTheme="minorHAnsi" w:hAnsiTheme="minorHAnsi" w:cstheme="minorHAnsi"/>
              </w:rPr>
              <w:t>LGA 1972 s.112</w:t>
            </w:r>
          </w:p>
        </w:tc>
      </w:tr>
      <w:tr w:rsidR="001D45FA" w:rsidRPr="004A78DA" w14:paraId="3789520D" w14:textId="77777777" w:rsidTr="00700FA0">
        <w:trPr>
          <w:trHeight w:val="283"/>
        </w:trPr>
        <w:tc>
          <w:tcPr>
            <w:tcW w:w="2734" w:type="dxa"/>
            <w:tcBorders>
              <w:top w:val="single" w:sz="4" w:space="0" w:color="auto"/>
              <w:left w:val="single" w:sz="4" w:space="0" w:color="auto"/>
              <w:bottom w:val="single" w:sz="4" w:space="0" w:color="auto"/>
              <w:right w:val="single" w:sz="4" w:space="0" w:color="auto"/>
            </w:tcBorders>
          </w:tcPr>
          <w:p w14:paraId="31F3F6BA" w14:textId="5C1E389C" w:rsidR="001D45FA" w:rsidRPr="001D45FA" w:rsidRDefault="001D45FA" w:rsidP="001D45FA">
            <w:pPr>
              <w:pStyle w:val="NoSpacing"/>
              <w:rPr>
                <w:rFonts w:asciiTheme="minorHAnsi" w:hAnsiTheme="minorHAnsi" w:cstheme="minorHAnsi"/>
              </w:rPr>
            </w:pPr>
            <w:r w:rsidRPr="001D45FA">
              <w:t>SALC</w:t>
            </w:r>
          </w:p>
        </w:tc>
        <w:tc>
          <w:tcPr>
            <w:tcW w:w="1027" w:type="dxa"/>
            <w:tcBorders>
              <w:top w:val="single" w:sz="4" w:space="0" w:color="auto"/>
              <w:left w:val="single" w:sz="4" w:space="0" w:color="auto"/>
              <w:bottom w:val="single" w:sz="4" w:space="0" w:color="auto"/>
              <w:right w:val="single" w:sz="4" w:space="0" w:color="auto"/>
            </w:tcBorders>
          </w:tcPr>
          <w:p w14:paraId="774D1AEE" w14:textId="4589BFA5" w:rsidR="001D45FA" w:rsidRPr="001D45FA" w:rsidRDefault="001D45FA" w:rsidP="001D45FA">
            <w:pPr>
              <w:pStyle w:val="NoSpacing"/>
              <w:rPr>
                <w:rFonts w:asciiTheme="minorHAnsi" w:hAnsiTheme="minorHAnsi" w:cstheme="minorHAnsi"/>
              </w:rPr>
            </w:pPr>
            <w:r w:rsidRPr="001D45FA">
              <w:t>255.60</w:t>
            </w:r>
          </w:p>
        </w:tc>
        <w:tc>
          <w:tcPr>
            <w:tcW w:w="4745" w:type="dxa"/>
            <w:tcBorders>
              <w:top w:val="single" w:sz="4" w:space="0" w:color="auto"/>
              <w:left w:val="single" w:sz="4" w:space="0" w:color="auto"/>
              <w:bottom w:val="single" w:sz="4" w:space="0" w:color="auto"/>
              <w:right w:val="single" w:sz="4" w:space="0" w:color="auto"/>
            </w:tcBorders>
          </w:tcPr>
          <w:p w14:paraId="640F02BC" w14:textId="508A05B1" w:rsidR="001D45FA" w:rsidRPr="001D45FA" w:rsidRDefault="001D45FA" w:rsidP="001D45FA">
            <w:pPr>
              <w:pStyle w:val="NoSpacing"/>
              <w:rPr>
                <w:rFonts w:asciiTheme="minorHAnsi" w:hAnsiTheme="minorHAnsi" w:cstheme="minorHAnsi"/>
              </w:rPr>
            </w:pPr>
            <w:r w:rsidRPr="001D45FA">
              <w:t>Internal audit</w:t>
            </w:r>
          </w:p>
        </w:tc>
        <w:tc>
          <w:tcPr>
            <w:tcW w:w="1984" w:type="dxa"/>
            <w:tcBorders>
              <w:top w:val="single" w:sz="4" w:space="0" w:color="auto"/>
              <w:left w:val="single" w:sz="4" w:space="0" w:color="auto"/>
              <w:bottom w:val="single" w:sz="4" w:space="0" w:color="auto"/>
              <w:right w:val="single" w:sz="4" w:space="0" w:color="auto"/>
            </w:tcBorders>
          </w:tcPr>
          <w:p w14:paraId="2EE8E441" w14:textId="1BF00705" w:rsidR="001D45FA" w:rsidRPr="001D45FA" w:rsidRDefault="001D45FA" w:rsidP="001D45FA">
            <w:pPr>
              <w:pStyle w:val="NoSpacing"/>
              <w:rPr>
                <w:rFonts w:asciiTheme="minorHAnsi" w:hAnsiTheme="minorHAnsi" w:cstheme="minorHAnsi"/>
              </w:rPr>
            </w:pPr>
            <w:r w:rsidRPr="00BD5A21">
              <w:t>LGA 1972 s.111</w:t>
            </w:r>
          </w:p>
        </w:tc>
      </w:tr>
      <w:tr w:rsidR="001D45FA" w:rsidRPr="004A78DA" w14:paraId="5A92F8C6" w14:textId="77777777" w:rsidTr="00700FA0">
        <w:trPr>
          <w:trHeight w:val="283"/>
        </w:trPr>
        <w:tc>
          <w:tcPr>
            <w:tcW w:w="2734" w:type="dxa"/>
            <w:tcBorders>
              <w:top w:val="single" w:sz="4" w:space="0" w:color="auto"/>
              <w:left w:val="single" w:sz="4" w:space="0" w:color="auto"/>
              <w:bottom w:val="single" w:sz="4" w:space="0" w:color="auto"/>
              <w:right w:val="single" w:sz="4" w:space="0" w:color="auto"/>
            </w:tcBorders>
          </w:tcPr>
          <w:p w14:paraId="154B02E3" w14:textId="26763CB5" w:rsidR="001D45FA" w:rsidRPr="001D45FA" w:rsidRDefault="001D45FA" w:rsidP="001D45FA">
            <w:pPr>
              <w:pStyle w:val="NoSpacing"/>
            </w:pPr>
            <w:r w:rsidRPr="000F5F6B">
              <w:t>Thurlow Nunn Standen</w:t>
            </w:r>
          </w:p>
        </w:tc>
        <w:tc>
          <w:tcPr>
            <w:tcW w:w="1027" w:type="dxa"/>
            <w:tcBorders>
              <w:top w:val="single" w:sz="4" w:space="0" w:color="auto"/>
              <w:left w:val="single" w:sz="4" w:space="0" w:color="auto"/>
              <w:bottom w:val="single" w:sz="4" w:space="0" w:color="auto"/>
              <w:right w:val="single" w:sz="4" w:space="0" w:color="auto"/>
            </w:tcBorders>
          </w:tcPr>
          <w:p w14:paraId="79BA820C" w14:textId="2103A47A" w:rsidR="001D45FA" w:rsidRPr="001D45FA" w:rsidRDefault="001D45FA" w:rsidP="001D45FA">
            <w:pPr>
              <w:pStyle w:val="NoSpacing"/>
            </w:pPr>
            <w:r w:rsidRPr="000F5F6B">
              <w:t>366.00</w:t>
            </w:r>
          </w:p>
        </w:tc>
        <w:tc>
          <w:tcPr>
            <w:tcW w:w="4745" w:type="dxa"/>
            <w:tcBorders>
              <w:top w:val="single" w:sz="4" w:space="0" w:color="auto"/>
              <w:left w:val="single" w:sz="4" w:space="0" w:color="auto"/>
              <w:bottom w:val="single" w:sz="4" w:space="0" w:color="auto"/>
              <w:right w:val="single" w:sz="4" w:space="0" w:color="auto"/>
            </w:tcBorders>
          </w:tcPr>
          <w:p w14:paraId="031C006C" w14:textId="23C9A30E" w:rsidR="001D45FA" w:rsidRPr="001D45FA" w:rsidRDefault="001D45FA" w:rsidP="001D45FA">
            <w:pPr>
              <w:pStyle w:val="NoSpacing"/>
            </w:pPr>
            <w:r w:rsidRPr="000F5F6B">
              <w:t>Mower service</w:t>
            </w:r>
          </w:p>
        </w:tc>
        <w:tc>
          <w:tcPr>
            <w:tcW w:w="1984" w:type="dxa"/>
            <w:tcBorders>
              <w:top w:val="single" w:sz="4" w:space="0" w:color="auto"/>
              <w:left w:val="single" w:sz="4" w:space="0" w:color="auto"/>
              <w:bottom w:val="single" w:sz="4" w:space="0" w:color="auto"/>
              <w:right w:val="single" w:sz="4" w:space="0" w:color="auto"/>
            </w:tcBorders>
          </w:tcPr>
          <w:p w14:paraId="6448DEA9" w14:textId="624A1E82" w:rsidR="001D45FA" w:rsidRPr="001D45FA" w:rsidRDefault="001D45FA" w:rsidP="001D45FA">
            <w:pPr>
              <w:pStyle w:val="NoSpacing"/>
            </w:pPr>
            <w:r w:rsidRPr="00BD5A21">
              <w:t>LGA 1972 s.111</w:t>
            </w:r>
          </w:p>
        </w:tc>
      </w:tr>
      <w:tr w:rsidR="001D45FA" w:rsidRPr="007F0770" w14:paraId="7AF879E7" w14:textId="77777777" w:rsidTr="00495AA7">
        <w:trPr>
          <w:trHeight w:val="283"/>
        </w:trPr>
        <w:tc>
          <w:tcPr>
            <w:tcW w:w="10490" w:type="dxa"/>
            <w:gridSpan w:val="4"/>
            <w:tcBorders>
              <w:top w:val="single" w:sz="4" w:space="0" w:color="auto"/>
              <w:left w:val="single" w:sz="4" w:space="0" w:color="auto"/>
              <w:bottom w:val="single" w:sz="4" w:space="0" w:color="auto"/>
              <w:right w:val="single" w:sz="4" w:space="0" w:color="auto"/>
            </w:tcBorders>
            <w:vAlign w:val="center"/>
          </w:tcPr>
          <w:p w14:paraId="56CFBFA8" w14:textId="6E7AA051" w:rsidR="001D45FA" w:rsidRPr="008E2E83" w:rsidRDefault="001D45FA" w:rsidP="001D45FA">
            <w:pPr>
              <w:pStyle w:val="NoSpacing"/>
              <w:rPr>
                <w:rFonts w:asciiTheme="minorHAnsi" w:hAnsiTheme="minorHAnsi" w:cstheme="minorHAnsi"/>
                <w:sz w:val="21"/>
                <w:szCs w:val="21"/>
              </w:rPr>
            </w:pPr>
            <w:r>
              <w:rPr>
                <w:rFonts w:asciiTheme="minorHAnsi" w:hAnsiTheme="minorHAnsi" w:cstheme="minorHAnsi"/>
                <w:b/>
                <w:bCs/>
                <w:sz w:val="21"/>
                <w:szCs w:val="21"/>
              </w:rPr>
              <w:t>Payments made by delegated authority</w:t>
            </w:r>
          </w:p>
        </w:tc>
      </w:tr>
      <w:tr w:rsidR="001D45FA" w:rsidRPr="007F0770" w14:paraId="3D23AA6F" w14:textId="77777777" w:rsidTr="006C4542">
        <w:trPr>
          <w:trHeight w:val="283"/>
        </w:trPr>
        <w:tc>
          <w:tcPr>
            <w:tcW w:w="2734" w:type="dxa"/>
            <w:tcBorders>
              <w:top w:val="single" w:sz="4" w:space="0" w:color="auto"/>
              <w:left w:val="single" w:sz="4" w:space="0" w:color="auto"/>
              <w:bottom w:val="single" w:sz="4" w:space="0" w:color="auto"/>
              <w:right w:val="single" w:sz="4" w:space="0" w:color="auto"/>
            </w:tcBorders>
          </w:tcPr>
          <w:p w14:paraId="29698602" w14:textId="25B540E0" w:rsidR="001D45FA" w:rsidRDefault="001D45FA" w:rsidP="001D45FA">
            <w:pPr>
              <w:pStyle w:val="NoSpacing"/>
              <w:rPr>
                <w:rFonts w:asciiTheme="minorHAnsi" w:hAnsiTheme="minorHAnsi" w:cstheme="minorHAnsi"/>
                <w:sz w:val="21"/>
                <w:szCs w:val="21"/>
              </w:rPr>
            </w:pPr>
            <w:r w:rsidRPr="00350A42">
              <w:t>ESC</w:t>
            </w:r>
          </w:p>
        </w:tc>
        <w:tc>
          <w:tcPr>
            <w:tcW w:w="1027" w:type="dxa"/>
            <w:tcBorders>
              <w:top w:val="single" w:sz="4" w:space="0" w:color="auto"/>
              <w:left w:val="single" w:sz="4" w:space="0" w:color="auto"/>
              <w:bottom w:val="single" w:sz="4" w:space="0" w:color="auto"/>
              <w:right w:val="single" w:sz="4" w:space="0" w:color="auto"/>
            </w:tcBorders>
          </w:tcPr>
          <w:p w14:paraId="5046D491" w14:textId="358686CD" w:rsidR="001D45FA" w:rsidRDefault="001D45FA" w:rsidP="001D45FA">
            <w:pPr>
              <w:pStyle w:val="NoSpacing"/>
              <w:rPr>
                <w:rFonts w:asciiTheme="minorHAnsi" w:hAnsiTheme="minorHAnsi" w:cstheme="minorHAnsi"/>
                <w:sz w:val="21"/>
                <w:szCs w:val="21"/>
              </w:rPr>
            </w:pPr>
            <w:r w:rsidRPr="00350A42">
              <w:t>100.98</w:t>
            </w:r>
          </w:p>
        </w:tc>
        <w:tc>
          <w:tcPr>
            <w:tcW w:w="4745" w:type="dxa"/>
            <w:tcBorders>
              <w:top w:val="single" w:sz="4" w:space="0" w:color="auto"/>
              <w:left w:val="single" w:sz="4" w:space="0" w:color="auto"/>
              <w:bottom w:val="single" w:sz="4" w:space="0" w:color="auto"/>
              <w:right w:val="single" w:sz="4" w:space="0" w:color="auto"/>
            </w:tcBorders>
          </w:tcPr>
          <w:p w14:paraId="48559059" w14:textId="04EE2D82" w:rsidR="001D45FA" w:rsidRDefault="001D45FA" w:rsidP="001D45FA">
            <w:pPr>
              <w:pStyle w:val="NoSpacing"/>
              <w:rPr>
                <w:rFonts w:asciiTheme="minorHAnsi" w:hAnsiTheme="minorHAnsi" w:cstheme="minorHAnsi"/>
                <w:sz w:val="21"/>
                <w:szCs w:val="21"/>
              </w:rPr>
            </w:pPr>
            <w:r w:rsidRPr="00350A42">
              <w:t>Election costs</w:t>
            </w:r>
          </w:p>
        </w:tc>
        <w:tc>
          <w:tcPr>
            <w:tcW w:w="1984" w:type="dxa"/>
            <w:tcBorders>
              <w:top w:val="single" w:sz="4" w:space="0" w:color="auto"/>
              <w:left w:val="single" w:sz="4" w:space="0" w:color="auto"/>
              <w:bottom w:val="single" w:sz="4" w:space="0" w:color="auto"/>
              <w:right w:val="single" w:sz="4" w:space="0" w:color="auto"/>
            </w:tcBorders>
            <w:vAlign w:val="center"/>
          </w:tcPr>
          <w:p w14:paraId="158F7FB9" w14:textId="36751BB3"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s.111</w:t>
            </w:r>
          </w:p>
        </w:tc>
      </w:tr>
      <w:tr w:rsidR="001D45FA" w:rsidRPr="007F0770" w14:paraId="403435F6" w14:textId="77777777" w:rsidTr="006C4542">
        <w:trPr>
          <w:trHeight w:val="283"/>
        </w:trPr>
        <w:tc>
          <w:tcPr>
            <w:tcW w:w="2734" w:type="dxa"/>
            <w:tcBorders>
              <w:top w:val="single" w:sz="4" w:space="0" w:color="auto"/>
              <w:left w:val="single" w:sz="4" w:space="0" w:color="auto"/>
              <w:bottom w:val="single" w:sz="4" w:space="0" w:color="auto"/>
              <w:right w:val="single" w:sz="4" w:space="0" w:color="auto"/>
            </w:tcBorders>
          </w:tcPr>
          <w:p w14:paraId="352BA15E" w14:textId="40548F32" w:rsidR="001D45FA" w:rsidRDefault="001D45FA" w:rsidP="001D45FA">
            <w:pPr>
              <w:pStyle w:val="NoSpacing"/>
              <w:rPr>
                <w:rFonts w:asciiTheme="minorHAnsi" w:hAnsiTheme="minorHAnsi" w:cstheme="minorHAnsi"/>
                <w:sz w:val="21"/>
                <w:szCs w:val="21"/>
              </w:rPr>
            </w:pPr>
            <w:r w:rsidRPr="00350A42">
              <w:t>GG PCC</w:t>
            </w:r>
          </w:p>
        </w:tc>
        <w:tc>
          <w:tcPr>
            <w:tcW w:w="1027" w:type="dxa"/>
            <w:tcBorders>
              <w:top w:val="single" w:sz="4" w:space="0" w:color="auto"/>
              <w:left w:val="single" w:sz="4" w:space="0" w:color="auto"/>
              <w:bottom w:val="single" w:sz="4" w:space="0" w:color="auto"/>
              <w:right w:val="single" w:sz="4" w:space="0" w:color="auto"/>
            </w:tcBorders>
          </w:tcPr>
          <w:p w14:paraId="65DA6D83" w14:textId="07064922" w:rsidR="001D45FA" w:rsidRDefault="001D45FA" w:rsidP="001D45FA">
            <w:pPr>
              <w:pStyle w:val="NoSpacing"/>
              <w:rPr>
                <w:rFonts w:asciiTheme="minorHAnsi" w:hAnsiTheme="minorHAnsi" w:cstheme="minorHAnsi"/>
                <w:sz w:val="21"/>
                <w:szCs w:val="21"/>
              </w:rPr>
            </w:pPr>
            <w:r w:rsidRPr="00350A42">
              <w:t>6764.03</w:t>
            </w:r>
          </w:p>
        </w:tc>
        <w:tc>
          <w:tcPr>
            <w:tcW w:w="4745" w:type="dxa"/>
            <w:tcBorders>
              <w:top w:val="single" w:sz="4" w:space="0" w:color="auto"/>
              <w:left w:val="single" w:sz="4" w:space="0" w:color="auto"/>
              <w:bottom w:val="single" w:sz="4" w:space="0" w:color="auto"/>
              <w:right w:val="single" w:sz="4" w:space="0" w:color="auto"/>
            </w:tcBorders>
          </w:tcPr>
          <w:p w14:paraId="07A816AE" w14:textId="17305A45" w:rsidR="001D45FA" w:rsidRDefault="001D45FA" w:rsidP="001D45FA">
            <w:pPr>
              <w:pStyle w:val="NoSpacing"/>
              <w:rPr>
                <w:rFonts w:asciiTheme="minorHAnsi" w:hAnsiTheme="minorHAnsi" w:cstheme="minorHAnsi"/>
                <w:sz w:val="21"/>
                <w:szCs w:val="21"/>
              </w:rPr>
            </w:pPr>
            <w:r w:rsidRPr="00350A42">
              <w:t>VAT for drainage works</w:t>
            </w:r>
          </w:p>
        </w:tc>
        <w:tc>
          <w:tcPr>
            <w:tcW w:w="1984" w:type="dxa"/>
            <w:tcBorders>
              <w:top w:val="single" w:sz="4" w:space="0" w:color="auto"/>
              <w:left w:val="single" w:sz="4" w:space="0" w:color="auto"/>
              <w:bottom w:val="single" w:sz="4" w:space="0" w:color="auto"/>
              <w:right w:val="single" w:sz="4" w:space="0" w:color="auto"/>
            </w:tcBorders>
            <w:vAlign w:val="center"/>
          </w:tcPr>
          <w:p w14:paraId="567ACDC1" w14:textId="78508275"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s.111</w:t>
            </w:r>
          </w:p>
        </w:tc>
      </w:tr>
      <w:tr w:rsidR="00C216D5" w:rsidRPr="007F0770" w14:paraId="39ED5062" w14:textId="77777777" w:rsidTr="00885A29">
        <w:trPr>
          <w:trHeight w:val="283"/>
        </w:trPr>
        <w:tc>
          <w:tcPr>
            <w:tcW w:w="2734" w:type="dxa"/>
            <w:tcBorders>
              <w:top w:val="single" w:sz="4" w:space="0" w:color="auto"/>
              <w:left w:val="single" w:sz="4" w:space="0" w:color="auto"/>
              <w:bottom w:val="single" w:sz="4" w:space="0" w:color="auto"/>
              <w:right w:val="single" w:sz="4" w:space="0" w:color="auto"/>
            </w:tcBorders>
          </w:tcPr>
          <w:p w14:paraId="571D5B8A" w14:textId="3503D665" w:rsidR="00C216D5" w:rsidRDefault="00C216D5" w:rsidP="00C216D5">
            <w:pPr>
              <w:pStyle w:val="NoSpacing"/>
              <w:rPr>
                <w:rFonts w:asciiTheme="minorHAnsi" w:hAnsiTheme="minorHAnsi" w:cstheme="minorHAnsi"/>
                <w:sz w:val="21"/>
                <w:szCs w:val="21"/>
              </w:rPr>
            </w:pPr>
            <w:r w:rsidRPr="00350A42">
              <w:t>D Tayler</w:t>
            </w:r>
          </w:p>
        </w:tc>
        <w:tc>
          <w:tcPr>
            <w:tcW w:w="1027" w:type="dxa"/>
            <w:tcBorders>
              <w:top w:val="single" w:sz="4" w:space="0" w:color="auto"/>
              <w:left w:val="single" w:sz="4" w:space="0" w:color="auto"/>
              <w:bottom w:val="single" w:sz="4" w:space="0" w:color="auto"/>
              <w:right w:val="single" w:sz="4" w:space="0" w:color="auto"/>
            </w:tcBorders>
          </w:tcPr>
          <w:p w14:paraId="1C4D94BA" w14:textId="6F44A58C" w:rsidR="00C216D5" w:rsidRDefault="00C216D5" w:rsidP="00C216D5">
            <w:pPr>
              <w:pStyle w:val="NoSpacing"/>
              <w:rPr>
                <w:rFonts w:asciiTheme="minorHAnsi" w:hAnsiTheme="minorHAnsi" w:cstheme="minorHAnsi"/>
                <w:sz w:val="21"/>
                <w:szCs w:val="21"/>
              </w:rPr>
            </w:pPr>
            <w:r w:rsidRPr="00350A42">
              <w:t>155.40</w:t>
            </w:r>
          </w:p>
        </w:tc>
        <w:tc>
          <w:tcPr>
            <w:tcW w:w="4745" w:type="dxa"/>
            <w:tcBorders>
              <w:top w:val="single" w:sz="4" w:space="0" w:color="auto"/>
              <w:left w:val="single" w:sz="4" w:space="0" w:color="auto"/>
              <w:bottom w:val="single" w:sz="4" w:space="0" w:color="auto"/>
              <w:right w:val="single" w:sz="4" w:space="0" w:color="auto"/>
            </w:tcBorders>
          </w:tcPr>
          <w:p w14:paraId="674F6402" w14:textId="378FE94A" w:rsidR="00C216D5" w:rsidRDefault="00C216D5" w:rsidP="00C216D5">
            <w:pPr>
              <w:pStyle w:val="NoSpacing"/>
              <w:rPr>
                <w:rFonts w:asciiTheme="minorHAnsi" w:hAnsiTheme="minorHAnsi" w:cstheme="minorHAnsi"/>
                <w:sz w:val="21"/>
                <w:szCs w:val="21"/>
              </w:rPr>
            </w:pPr>
            <w:r w:rsidRPr="00350A42">
              <w:t>Clerk’s salary</w:t>
            </w:r>
          </w:p>
        </w:tc>
        <w:tc>
          <w:tcPr>
            <w:tcW w:w="1984" w:type="dxa"/>
            <w:tcBorders>
              <w:top w:val="single" w:sz="4" w:space="0" w:color="auto"/>
              <w:left w:val="single" w:sz="4" w:space="0" w:color="auto"/>
              <w:bottom w:val="single" w:sz="4" w:space="0" w:color="auto"/>
              <w:right w:val="single" w:sz="4" w:space="0" w:color="auto"/>
            </w:tcBorders>
          </w:tcPr>
          <w:p w14:paraId="6BBC82A8" w14:textId="2FCCD04A" w:rsidR="00C216D5" w:rsidRDefault="00C216D5" w:rsidP="00C216D5">
            <w:pPr>
              <w:pStyle w:val="NoSpacing"/>
              <w:rPr>
                <w:rFonts w:asciiTheme="minorHAnsi" w:hAnsiTheme="minorHAnsi" w:cstheme="minorHAnsi"/>
                <w:sz w:val="21"/>
                <w:szCs w:val="21"/>
              </w:rPr>
            </w:pPr>
            <w:r w:rsidRPr="00895163">
              <w:t>LGA 1972 s.112</w:t>
            </w:r>
          </w:p>
        </w:tc>
      </w:tr>
      <w:tr w:rsidR="00C216D5" w:rsidRPr="007F0770" w14:paraId="47F149F6" w14:textId="77777777" w:rsidTr="00885A29">
        <w:trPr>
          <w:trHeight w:val="283"/>
        </w:trPr>
        <w:tc>
          <w:tcPr>
            <w:tcW w:w="2734" w:type="dxa"/>
            <w:tcBorders>
              <w:top w:val="single" w:sz="4" w:space="0" w:color="auto"/>
              <w:left w:val="single" w:sz="4" w:space="0" w:color="auto"/>
              <w:bottom w:val="single" w:sz="4" w:space="0" w:color="auto"/>
              <w:right w:val="single" w:sz="4" w:space="0" w:color="auto"/>
            </w:tcBorders>
          </w:tcPr>
          <w:p w14:paraId="070361C2" w14:textId="26F5986C" w:rsidR="00C216D5" w:rsidRDefault="00C216D5" w:rsidP="00C216D5">
            <w:pPr>
              <w:pStyle w:val="NoSpacing"/>
              <w:rPr>
                <w:rFonts w:asciiTheme="minorHAnsi" w:hAnsiTheme="minorHAnsi" w:cstheme="minorHAnsi"/>
                <w:sz w:val="21"/>
                <w:szCs w:val="21"/>
              </w:rPr>
            </w:pPr>
            <w:r w:rsidRPr="00350A42">
              <w:t>HMRC</w:t>
            </w:r>
          </w:p>
        </w:tc>
        <w:tc>
          <w:tcPr>
            <w:tcW w:w="1027" w:type="dxa"/>
            <w:tcBorders>
              <w:top w:val="single" w:sz="4" w:space="0" w:color="auto"/>
              <w:left w:val="single" w:sz="4" w:space="0" w:color="auto"/>
              <w:bottom w:val="single" w:sz="4" w:space="0" w:color="auto"/>
              <w:right w:val="single" w:sz="4" w:space="0" w:color="auto"/>
            </w:tcBorders>
          </w:tcPr>
          <w:p w14:paraId="27CA02CE" w14:textId="36E52739" w:rsidR="00C216D5" w:rsidRDefault="00C216D5" w:rsidP="00C216D5">
            <w:pPr>
              <w:pStyle w:val="NoSpacing"/>
              <w:rPr>
                <w:rFonts w:asciiTheme="minorHAnsi" w:hAnsiTheme="minorHAnsi" w:cstheme="minorHAnsi"/>
                <w:sz w:val="21"/>
                <w:szCs w:val="21"/>
              </w:rPr>
            </w:pPr>
            <w:r w:rsidRPr="00350A42">
              <w:t>103.60</w:t>
            </w:r>
          </w:p>
        </w:tc>
        <w:tc>
          <w:tcPr>
            <w:tcW w:w="4745" w:type="dxa"/>
            <w:tcBorders>
              <w:top w:val="single" w:sz="4" w:space="0" w:color="auto"/>
              <w:left w:val="single" w:sz="4" w:space="0" w:color="auto"/>
              <w:bottom w:val="single" w:sz="4" w:space="0" w:color="auto"/>
              <w:right w:val="single" w:sz="4" w:space="0" w:color="auto"/>
            </w:tcBorders>
          </w:tcPr>
          <w:p w14:paraId="0BDA5C93" w14:textId="101E9432" w:rsidR="00C216D5" w:rsidRDefault="00C216D5" w:rsidP="00C216D5">
            <w:pPr>
              <w:pStyle w:val="NoSpacing"/>
              <w:rPr>
                <w:rFonts w:asciiTheme="minorHAnsi" w:hAnsiTheme="minorHAnsi" w:cstheme="minorHAnsi"/>
                <w:sz w:val="21"/>
                <w:szCs w:val="21"/>
              </w:rPr>
            </w:pPr>
            <w:r w:rsidRPr="00350A42">
              <w:t>PAYE</w:t>
            </w:r>
          </w:p>
        </w:tc>
        <w:tc>
          <w:tcPr>
            <w:tcW w:w="1984" w:type="dxa"/>
            <w:tcBorders>
              <w:top w:val="single" w:sz="4" w:space="0" w:color="auto"/>
              <w:left w:val="single" w:sz="4" w:space="0" w:color="auto"/>
              <w:bottom w:val="single" w:sz="4" w:space="0" w:color="auto"/>
              <w:right w:val="single" w:sz="4" w:space="0" w:color="auto"/>
            </w:tcBorders>
          </w:tcPr>
          <w:p w14:paraId="531E2EAB" w14:textId="5F5F6C7D" w:rsidR="00C216D5" w:rsidRDefault="00C216D5" w:rsidP="00C216D5">
            <w:pPr>
              <w:pStyle w:val="NoSpacing"/>
              <w:rPr>
                <w:rFonts w:asciiTheme="minorHAnsi" w:hAnsiTheme="minorHAnsi" w:cstheme="minorHAnsi"/>
                <w:sz w:val="21"/>
                <w:szCs w:val="21"/>
              </w:rPr>
            </w:pPr>
            <w:r w:rsidRPr="00895163">
              <w:t>LGA 1972 s.112</w:t>
            </w:r>
          </w:p>
        </w:tc>
      </w:tr>
      <w:tr w:rsidR="001D45FA" w:rsidRPr="007F0770" w14:paraId="759EA909" w14:textId="77777777" w:rsidTr="006C4542">
        <w:trPr>
          <w:trHeight w:val="283"/>
        </w:trPr>
        <w:tc>
          <w:tcPr>
            <w:tcW w:w="2734" w:type="dxa"/>
            <w:tcBorders>
              <w:top w:val="single" w:sz="4" w:space="0" w:color="auto"/>
              <w:left w:val="single" w:sz="4" w:space="0" w:color="auto"/>
              <w:bottom w:val="single" w:sz="4" w:space="0" w:color="auto"/>
              <w:right w:val="single" w:sz="4" w:space="0" w:color="auto"/>
            </w:tcBorders>
          </w:tcPr>
          <w:p w14:paraId="42282879" w14:textId="0027F784" w:rsidR="001D45FA" w:rsidRDefault="001D45FA" w:rsidP="001D45FA">
            <w:pPr>
              <w:pStyle w:val="NoSpacing"/>
              <w:rPr>
                <w:rFonts w:asciiTheme="minorHAnsi" w:hAnsiTheme="minorHAnsi" w:cstheme="minorHAnsi"/>
                <w:sz w:val="21"/>
                <w:szCs w:val="21"/>
              </w:rPr>
            </w:pPr>
            <w:r w:rsidRPr="00350A42">
              <w:t>Village Hall</w:t>
            </w:r>
          </w:p>
        </w:tc>
        <w:tc>
          <w:tcPr>
            <w:tcW w:w="1027" w:type="dxa"/>
            <w:tcBorders>
              <w:top w:val="single" w:sz="4" w:space="0" w:color="auto"/>
              <w:left w:val="single" w:sz="4" w:space="0" w:color="auto"/>
              <w:bottom w:val="single" w:sz="4" w:space="0" w:color="auto"/>
              <w:right w:val="single" w:sz="4" w:space="0" w:color="auto"/>
            </w:tcBorders>
          </w:tcPr>
          <w:p w14:paraId="19A57BC8" w14:textId="184F4305" w:rsidR="001D45FA" w:rsidRDefault="001D45FA" w:rsidP="001D45FA">
            <w:pPr>
              <w:pStyle w:val="NoSpacing"/>
              <w:rPr>
                <w:rFonts w:asciiTheme="minorHAnsi" w:hAnsiTheme="minorHAnsi" w:cstheme="minorHAnsi"/>
                <w:sz w:val="21"/>
                <w:szCs w:val="21"/>
              </w:rPr>
            </w:pPr>
            <w:r w:rsidRPr="00350A42">
              <w:t>266.32</w:t>
            </w:r>
          </w:p>
        </w:tc>
        <w:tc>
          <w:tcPr>
            <w:tcW w:w="4745" w:type="dxa"/>
            <w:tcBorders>
              <w:top w:val="single" w:sz="4" w:space="0" w:color="auto"/>
              <w:left w:val="single" w:sz="4" w:space="0" w:color="auto"/>
              <w:bottom w:val="single" w:sz="4" w:space="0" w:color="auto"/>
              <w:right w:val="single" w:sz="4" w:space="0" w:color="auto"/>
            </w:tcBorders>
          </w:tcPr>
          <w:p w14:paraId="7C8A689E" w14:textId="33CAD5E9" w:rsidR="001D45FA" w:rsidRDefault="001D45FA" w:rsidP="001D45FA">
            <w:pPr>
              <w:pStyle w:val="NoSpacing"/>
              <w:rPr>
                <w:rFonts w:asciiTheme="minorHAnsi" w:hAnsiTheme="minorHAnsi" w:cstheme="minorHAnsi"/>
                <w:sz w:val="21"/>
                <w:szCs w:val="21"/>
              </w:rPr>
            </w:pPr>
            <w:r w:rsidRPr="00350A42">
              <w:t>Hire for Coronation</w:t>
            </w:r>
          </w:p>
        </w:tc>
        <w:tc>
          <w:tcPr>
            <w:tcW w:w="1984" w:type="dxa"/>
            <w:tcBorders>
              <w:top w:val="single" w:sz="4" w:space="0" w:color="auto"/>
              <w:left w:val="single" w:sz="4" w:space="0" w:color="auto"/>
              <w:bottom w:val="single" w:sz="4" w:space="0" w:color="auto"/>
              <w:right w:val="single" w:sz="4" w:space="0" w:color="auto"/>
            </w:tcBorders>
            <w:vAlign w:val="center"/>
          </w:tcPr>
          <w:p w14:paraId="64DC61BE" w14:textId="097C25D8"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s.111</w:t>
            </w:r>
          </w:p>
        </w:tc>
      </w:tr>
      <w:tr w:rsidR="001D45FA" w:rsidRPr="007F0770" w14:paraId="31D644EA" w14:textId="77777777" w:rsidTr="006C4542">
        <w:trPr>
          <w:trHeight w:val="283"/>
        </w:trPr>
        <w:tc>
          <w:tcPr>
            <w:tcW w:w="2734" w:type="dxa"/>
            <w:tcBorders>
              <w:top w:val="single" w:sz="4" w:space="0" w:color="auto"/>
              <w:left w:val="single" w:sz="4" w:space="0" w:color="auto"/>
              <w:bottom w:val="single" w:sz="4" w:space="0" w:color="auto"/>
              <w:right w:val="single" w:sz="4" w:space="0" w:color="auto"/>
            </w:tcBorders>
          </w:tcPr>
          <w:p w14:paraId="24D3E193" w14:textId="077D0B3E" w:rsidR="001D45FA" w:rsidRDefault="001D45FA" w:rsidP="001D45FA">
            <w:pPr>
              <w:pStyle w:val="NoSpacing"/>
              <w:rPr>
                <w:rFonts w:asciiTheme="minorHAnsi" w:hAnsiTheme="minorHAnsi" w:cstheme="minorHAnsi"/>
                <w:sz w:val="21"/>
                <w:szCs w:val="21"/>
              </w:rPr>
            </w:pPr>
            <w:r w:rsidRPr="00350A42">
              <w:t>Cheryl Andrews</w:t>
            </w:r>
          </w:p>
        </w:tc>
        <w:tc>
          <w:tcPr>
            <w:tcW w:w="1027" w:type="dxa"/>
            <w:tcBorders>
              <w:top w:val="single" w:sz="4" w:space="0" w:color="auto"/>
              <w:left w:val="single" w:sz="4" w:space="0" w:color="auto"/>
              <w:bottom w:val="single" w:sz="4" w:space="0" w:color="auto"/>
              <w:right w:val="single" w:sz="4" w:space="0" w:color="auto"/>
            </w:tcBorders>
          </w:tcPr>
          <w:p w14:paraId="6F818776" w14:textId="63250D08" w:rsidR="001D45FA" w:rsidRDefault="001D45FA" w:rsidP="001D45FA">
            <w:pPr>
              <w:pStyle w:val="NoSpacing"/>
              <w:rPr>
                <w:rFonts w:asciiTheme="minorHAnsi" w:hAnsiTheme="minorHAnsi" w:cstheme="minorHAnsi"/>
                <w:sz w:val="21"/>
                <w:szCs w:val="21"/>
              </w:rPr>
            </w:pPr>
            <w:r w:rsidRPr="00350A42">
              <w:t>52.90</w:t>
            </w:r>
          </w:p>
        </w:tc>
        <w:tc>
          <w:tcPr>
            <w:tcW w:w="4745" w:type="dxa"/>
            <w:tcBorders>
              <w:top w:val="single" w:sz="4" w:space="0" w:color="auto"/>
              <w:left w:val="single" w:sz="4" w:space="0" w:color="auto"/>
              <w:bottom w:val="single" w:sz="4" w:space="0" w:color="auto"/>
              <w:right w:val="single" w:sz="4" w:space="0" w:color="auto"/>
            </w:tcBorders>
          </w:tcPr>
          <w:p w14:paraId="5736A982" w14:textId="1F71DF00" w:rsidR="001D45FA" w:rsidRDefault="001D45FA" w:rsidP="001D45FA">
            <w:pPr>
              <w:pStyle w:val="NoSpacing"/>
              <w:rPr>
                <w:rFonts w:asciiTheme="minorHAnsi" w:hAnsiTheme="minorHAnsi" w:cstheme="minorHAnsi"/>
                <w:sz w:val="21"/>
                <w:szCs w:val="21"/>
              </w:rPr>
            </w:pPr>
            <w:r w:rsidRPr="00350A42">
              <w:t>Coronation drinks</w:t>
            </w:r>
          </w:p>
        </w:tc>
        <w:tc>
          <w:tcPr>
            <w:tcW w:w="1984" w:type="dxa"/>
            <w:tcBorders>
              <w:top w:val="single" w:sz="4" w:space="0" w:color="auto"/>
              <w:left w:val="single" w:sz="4" w:space="0" w:color="auto"/>
              <w:bottom w:val="single" w:sz="4" w:space="0" w:color="auto"/>
              <w:right w:val="single" w:sz="4" w:space="0" w:color="auto"/>
            </w:tcBorders>
            <w:vAlign w:val="center"/>
          </w:tcPr>
          <w:p w14:paraId="6711D2F1" w14:textId="1D4A4A0E"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s.111</w:t>
            </w:r>
          </w:p>
        </w:tc>
      </w:tr>
      <w:tr w:rsidR="001D45FA" w:rsidRPr="007F0770" w14:paraId="5FC8E6F1" w14:textId="77777777" w:rsidTr="006C4542">
        <w:trPr>
          <w:trHeight w:val="283"/>
        </w:trPr>
        <w:tc>
          <w:tcPr>
            <w:tcW w:w="2734" w:type="dxa"/>
            <w:tcBorders>
              <w:top w:val="single" w:sz="4" w:space="0" w:color="auto"/>
              <w:left w:val="single" w:sz="4" w:space="0" w:color="auto"/>
              <w:bottom w:val="single" w:sz="4" w:space="0" w:color="auto"/>
              <w:right w:val="single" w:sz="4" w:space="0" w:color="auto"/>
            </w:tcBorders>
          </w:tcPr>
          <w:p w14:paraId="797A372F" w14:textId="6E84B679" w:rsidR="001D45FA" w:rsidRDefault="001D45FA" w:rsidP="001D45FA">
            <w:pPr>
              <w:pStyle w:val="NoSpacing"/>
              <w:rPr>
                <w:rFonts w:asciiTheme="minorHAnsi" w:hAnsiTheme="minorHAnsi" w:cstheme="minorHAnsi"/>
                <w:sz w:val="21"/>
                <w:szCs w:val="21"/>
              </w:rPr>
            </w:pPr>
            <w:r w:rsidRPr="00350A42">
              <w:t>John Cross</w:t>
            </w:r>
          </w:p>
        </w:tc>
        <w:tc>
          <w:tcPr>
            <w:tcW w:w="1027" w:type="dxa"/>
            <w:tcBorders>
              <w:top w:val="single" w:sz="4" w:space="0" w:color="auto"/>
              <w:left w:val="single" w:sz="4" w:space="0" w:color="auto"/>
              <w:bottom w:val="single" w:sz="4" w:space="0" w:color="auto"/>
              <w:right w:val="single" w:sz="4" w:space="0" w:color="auto"/>
            </w:tcBorders>
          </w:tcPr>
          <w:p w14:paraId="60A3F258" w14:textId="745937FD" w:rsidR="001D45FA" w:rsidRDefault="001D45FA" w:rsidP="001D45FA">
            <w:pPr>
              <w:pStyle w:val="NoSpacing"/>
              <w:rPr>
                <w:rFonts w:asciiTheme="minorHAnsi" w:hAnsiTheme="minorHAnsi" w:cstheme="minorHAnsi"/>
                <w:sz w:val="21"/>
                <w:szCs w:val="21"/>
              </w:rPr>
            </w:pPr>
            <w:r w:rsidRPr="00350A42">
              <w:t>57.95</w:t>
            </w:r>
          </w:p>
        </w:tc>
        <w:tc>
          <w:tcPr>
            <w:tcW w:w="4745" w:type="dxa"/>
            <w:tcBorders>
              <w:top w:val="single" w:sz="4" w:space="0" w:color="auto"/>
              <w:left w:val="single" w:sz="4" w:space="0" w:color="auto"/>
              <w:bottom w:val="single" w:sz="4" w:space="0" w:color="auto"/>
              <w:right w:val="single" w:sz="4" w:space="0" w:color="auto"/>
            </w:tcBorders>
          </w:tcPr>
          <w:p w14:paraId="0C9505F2" w14:textId="1DC5E4D1" w:rsidR="001D45FA" w:rsidRDefault="001D45FA" w:rsidP="001D45FA">
            <w:pPr>
              <w:pStyle w:val="NoSpacing"/>
              <w:rPr>
                <w:rFonts w:asciiTheme="minorHAnsi" w:hAnsiTheme="minorHAnsi" w:cstheme="minorHAnsi"/>
                <w:sz w:val="21"/>
                <w:szCs w:val="21"/>
              </w:rPr>
            </w:pPr>
            <w:r w:rsidRPr="00350A42">
              <w:t>SID toolkit</w:t>
            </w:r>
          </w:p>
        </w:tc>
        <w:tc>
          <w:tcPr>
            <w:tcW w:w="1984" w:type="dxa"/>
            <w:tcBorders>
              <w:top w:val="single" w:sz="4" w:space="0" w:color="auto"/>
              <w:left w:val="single" w:sz="4" w:space="0" w:color="auto"/>
              <w:bottom w:val="single" w:sz="4" w:space="0" w:color="auto"/>
              <w:right w:val="single" w:sz="4" w:space="0" w:color="auto"/>
            </w:tcBorders>
            <w:vAlign w:val="center"/>
          </w:tcPr>
          <w:p w14:paraId="4C11BE93" w14:textId="371500AE"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s.111</w:t>
            </w:r>
          </w:p>
        </w:tc>
      </w:tr>
      <w:tr w:rsidR="001D45FA" w:rsidRPr="007F0770" w14:paraId="593EDC0C" w14:textId="77777777" w:rsidTr="006C4542">
        <w:trPr>
          <w:trHeight w:val="283"/>
        </w:trPr>
        <w:tc>
          <w:tcPr>
            <w:tcW w:w="2734" w:type="dxa"/>
            <w:tcBorders>
              <w:top w:val="single" w:sz="4" w:space="0" w:color="auto"/>
              <w:left w:val="single" w:sz="4" w:space="0" w:color="auto"/>
              <w:bottom w:val="single" w:sz="4" w:space="0" w:color="auto"/>
              <w:right w:val="single" w:sz="4" w:space="0" w:color="auto"/>
            </w:tcBorders>
          </w:tcPr>
          <w:p w14:paraId="5CB685C7" w14:textId="4BE7DBCC" w:rsidR="001D45FA" w:rsidRDefault="001D45FA" w:rsidP="001D45FA">
            <w:pPr>
              <w:pStyle w:val="NoSpacing"/>
              <w:rPr>
                <w:rFonts w:asciiTheme="minorHAnsi" w:hAnsiTheme="minorHAnsi" w:cstheme="minorHAnsi"/>
                <w:sz w:val="21"/>
                <w:szCs w:val="21"/>
              </w:rPr>
            </w:pPr>
            <w:r w:rsidRPr="00350A42">
              <w:t>D Tayler</w:t>
            </w:r>
          </w:p>
        </w:tc>
        <w:tc>
          <w:tcPr>
            <w:tcW w:w="1027" w:type="dxa"/>
            <w:tcBorders>
              <w:top w:val="single" w:sz="4" w:space="0" w:color="auto"/>
              <w:left w:val="single" w:sz="4" w:space="0" w:color="auto"/>
              <w:bottom w:val="single" w:sz="4" w:space="0" w:color="auto"/>
              <w:right w:val="single" w:sz="4" w:space="0" w:color="auto"/>
            </w:tcBorders>
          </w:tcPr>
          <w:p w14:paraId="6136FCAE" w14:textId="18E811F4" w:rsidR="001D45FA" w:rsidRDefault="001D45FA" w:rsidP="001D45FA">
            <w:pPr>
              <w:pStyle w:val="NoSpacing"/>
              <w:rPr>
                <w:rFonts w:asciiTheme="minorHAnsi" w:hAnsiTheme="minorHAnsi" w:cstheme="minorHAnsi"/>
                <w:sz w:val="21"/>
                <w:szCs w:val="21"/>
              </w:rPr>
            </w:pPr>
            <w:r w:rsidRPr="00350A42">
              <w:t>146.72</w:t>
            </w:r>
          </w:p>
        </w:tc>
        <w:tc>
          <w:tcPr>
            <w:tcW w:w="4745" w:type="dxa"/>
            <w:tcBorders>
              <w:top w:val="single" w:sz="4" w:space="0" w:color="auto"/>
              <w:left w:val="single" w:sz="4" w:space="0" w:color="auto"/>
              <w:bottom w:val="single" w:sz="4" w:space="0" w:color="auto"/>
              <w:right w:val="single" w:sz="4" w:space="0" w:color="auto"/>
            </w:tcBorders>
          </w:tcPr>
          <w:p w14:paraId="158893CD" w14:textId="1A058640" w:rsidR="001D45FA" w:rsidRDefault="001D45FA" w:rsidP="001D45FA">
            <w:pPr>
              <w:pStyle w:val="NoSpacing"/>
              <w:rPr>
                <w:rFonts w:asciiTheme="minorHAnsi" w:hAnsiTheme="minorHAnsi" w:cstheme="minorHAnsi"/>
                <w:sz w:val="21"/>
                <w:szCs w:val="21"/>
              </w:rPr>
            </w:pPr>
            <w:r w:rsidRPr="00350A42">
              <w:t>Clerk’s salary</w:t>
            </w:r>
          </w:p>
        </w:tc>
        <w:tc>
          <w:tcPr>
            <w:tcW w:w="1984" w:type="dxa"/>
            <w:tcBorders>
              <w:top w:val="single" w:sz="4" w:space="0" w:color="auto"/>
              <w:left w:val="single" w:sz="4" w:space="0" w:color="auto"/>
              <w:bottom w:val="single" w:sz="4" w:space="0" w:color="auto"/>
              <w:right w:val="single" w:sz="4" w:space="0" w:color="auto"/>
            </w:tcBorders>
            <w:vAlign w:val="center"/>
          </w:tcPr>
          <w:p w14:paraId="339AEB3A" w14:textId="040EC6AF"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s.112</w:t>
            </w:r>
          </w:p>
        </w:tc>
      </w:tr>
      <w:tr w:rsidR="001D45FA" w:rsidRPr="007F0770" w14:paraId="61A08726" w14:textId="77777777" w:rsidTr="006C4542">
        <w:trPr>
          <w:trHeight w:val="283"/>
        </w:trPr>
        <w:tc>
          <w:tcPr>
            <w:tcW w:w="2734" w:type="dxa"/>
            <w:tcBorders>
              <w:top w:val="single" w:sz="4" w:space="0" w:color="auto"/>
              <w:left w:val="single" w:sz="4" w:space="0" w:color="auto"/>
              <w:bottom w:val="single" w:sz="4" w:space="0" w:color="auto"/>
              <w:right w:val="single" w:sz="4" w:space="0" w:color="auto"/>
            </w:tcBorders>
          </w:tcPr>
          <w:p w14:paraId="7C10A9A5" w14:textId="60FBF919" w:rsidR="001D45FA" w:rsidRDefault="001D45FA" w:rsidP="001D45FA">
            <w:pPr>
              <w:pStyle w:val="NoSpacing"/>
              <w:rPr>
                <w:rFonts w:asciiTheme="minorHAnsi" w:hAnsiTheme="minorHAnsi" w:cstheme="minorHAnsi"/>
                <w:sz w:val="21"/>
                <w:szCs w:val="21"/>
              </w:rPr>
            </w:pPr>
            <w:r w:rsidRPr="00350A42">
              <w:t>HMRC</w:t>
            </w:r>
          </w:p>
        </w:tc>
        <w:tc>
          <w:tcPr>
            <w:tcW w:w="1027" w:type="dxa"/>
            <w:tcBorders>
              <w:top w:val="single" w:sz="4" w:space="0" w:color="auto"/>
              <w:left w:val="single" w:sz="4" w:space="0" w:color="auto"/>
              <w:bottom w:val="single" w:sz="4" w:space="0" w:color="auto"/>
              <w:right w:val="single" w:sz="4" w:space="0" w:color="auto"/>
            </w:tcBorders>
          </w:tcPr>
          <w:p w14:paraId="2649128F" w14:textId="3D902899" w:rsidR="001D45FA" w:rsidRDefault="001D45FA" w:rsidP="001D45FA">
            <w:pPr>
              <w:pStyle w:val="NoSpacing"/>
              <w:rPr>
                <w:rFonts w:asciiTheme="minorHAnsi" w:hAnsiTheme="minorHAnsi" w:cstheme="minorHAnsi"/>
                <w:sz w:val="21"/>
                <w:szCs w:val="21"/>
              </w:rPr>
            </w:pPr>
            <w:r w:rsidRPr="00350A42">
              <w:t>97.60</w:t>
            </w:r>
          </w:p>
        </w:tc>
        <w:tc>
          <w:tcPr>
            <w:tcW w:w="4745" w:type="dxa"/>
            <w:tcBorders>
              <w:top w:val="single" w:sz="4" w:space="0" w:color="auto"/>
              <w:left w:val="single" w:sz="4" w:space="0" w:color="auto"/>
              <w:bottom w:val="single" w:sz="4" w:space="0" w:color="auto"/>
              <w:right w:val="single" w:sz="4" w:space="0" w:color="auto"/>
            </w:tcBorders>
          </w:tcPr>
          <w:p w14:paraId="5C59B5EA" w14:textId="5E723A5D" w:rsidR="001D45FA" w:rsidRDefault="001D45FA" w:rsidP="001D45FA">
            <w:pPr>
              <w:pStyle w:val="NoSpacing"/>
              <w:rPr>
                <w:rFonts w:asciiTheme="minorHAnsi" w:hAnsiTheme="minorHAnsi" w:cstheme="minorHAnsi"/>
                <w:sz w:val="21"/>
                <w:szCs w:val="21"/>
              </w:rPr>
            </w:pPr>
            <w:r w:rsidRPr="00350A42">
              <w:t>PAYE</w:t>
            </w:r>
          </w:p>
        </w:tc>
        <w:tc>
          <w:tcPr>
            <w:tcW w:w="1984" w:type="dxa"/>
            <w:tcBorders>
              <w:top w:val="single" w:sz="4" w:space="0" w:color="auto"/>
              <w:left w:val="single" w:sz="4" w:space="0" w:color="auto"/>
              <w:bottom w:val="single" w:sz="4" w:space="0" w:color="auto"/>
              <w:right w:val="single" w:sz="4" w:space="0" w:color="auto"/>
            </w:tcBorders>
            <w:vAlign w:val="center"/>
          </w:tcPr>
          <w:p w14:paraId="78A4B429" w14:textId="7D0B525B"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s.112</w:t>
            </w:r>
          </w:p>
        </w:tc>
      </w:tr>
      <w:tr w:rsidR="001D45FA" w:rsidRPr="007F0770" w14:paraId="7406EE0E" w14:textId="77777777" w:rsidTr="005615F3">
        <w:trPr>
          <w:trHeight w:val="283"/>
        </w:trPr>
        <w:tc>
          <w:tcPr>
            <w:tcW w:w="2734" w:type="dxa"/>
            <w:tcBorders>
              <w:top w:val="single" w:sz="4" w:space="0" w:color="auto"/>
              <w:left w:val="single" w:sz="4" w:space="0" w:color="auto"/>
              <w:bottom w:val="single" w:sz="4" w:space="0" w:color="auto"/>
              <w:right w:val="single" w:sz="4" w:space="0" w:color="auto"/>
            </w:tcBorders>
          </w:tcPr>
          <w:p w14:paraId="57E54919" w14:textId="1F681C52" w:rsidR="001D45FA" w:rsidRDefault="001D45FA" w:rsidP="001D45FA">
            <w:pPr>
              <w:pStyle w:val="NoSpacing"/>
              <w:rPr>
                <w:rFonts w:asciiTheme="minorHAnsi" w:hAnsiTheme="minorHAnsi" w:cstheme="minorHAnsi"/>
                <w:sz w:val="21"/>
                <w:szCs w:val="21"/>
              </w:rPr>
            </w:pPr>
            <w:r w:rsidRPr="003B6F90">
              <w:t>Nicola Redman</w:t>
            </w:r>
          </w:p>
        </w:tc>
        <w:tc>
          <w:tcPr>
            <w:tcW w:w="1027" w:type="dxa"/>
            <w:tcBorders>
              <w:top w:val="single" w:sz="4" w:space="0" w:color="auto"/>
              <w:left w:val="single" w:sz="4" w:space="0" w:color="auto"/>
              <w:bottom w:val="single" w:sz="4" w:space="0" w:color="auto"/>
              <w:right w:val="single" w:sz="4" w:space="0" w:color="auto"/>
            </w:tcBorders>
          </w:tcPr>
          <w:p w14:paraId="12323A52" w14:textId="14BDC960" w:rsidR="001D45FA" w:rsidRDefault="001D45FA" w:rsidP="001D45FA">
            <w:pPr>
              <w:pStyle w:val="NoSpacing"/>
              <w:rPr>
                <w:rFonts w:asciiTheme="minorHAnsi" w:hAnsiTheme="minorHAnsi" w:cstheme="minorHAnsi"/>
                <w:sz w:val="21"/>
                <w:szCs w:val="21"/>
              </w:rPr>
            </w:pPr>
            <w:r w:rsidRPr="003B6F90">
              <w:t>6.99</w:t>
            </w:r>
          </w:p>
        </w:tc>
        <w:tc>
          <w:tcPr>
            <w:tcW w:w="4745" w:type="dxa"/>
            <w:tcBorders>
              <w:top w:val="single" w:sz="4" w:space="0" w:color="auto"/>
              <w:left w:val="single" w:sz="4" w:space="0" w:color="auto"/>
              <w:bottom w:val="single" w:sz="4" w:space="0" w:color="auto"/>
              <w:right w:val="single" w:sz="4" w:space="0" w:color="auto"/>
            </w:tcBorders>
          </w:tcPr>
          <w:p w14:paraId="2BF42765" w14:textId="4FE31E0C" w:rsidR="001D45FA" w:rsidRDefault="001D45FA" w:rsidP="001D45FA">
            <w:pPr>
              <w:pStyle w:val="NoSpacing"/>
              <w:rPr>
                <w:rFonts w:asciiTheme="minorHAnsi" w:hAnsiTheme="minorHAnsi" w:cstheme="minorHAnsi"/>
                <w:sz w:val="21"/>
                <w:szCs w:val="21"/>
              </w:rPr>
            </w:pPr>
            <w:r w:rsidRPr="003B6F90">
              <w:t>K6 light bulb</w:t>
            </w:r>
          </w:p>
        </w:tc>
        <w:tc>
          <w:tcPr>
            <w:tcW w:w="1984" w:type="dxa"/>
            <w:tcBorders>
              <w:top w:val="single" w:sz="4" w:space="0" w:color="auto"/>
              <w:left w:val="single" w:sz="4" w:space="0" w:color="auto"/>
              <w:bottom w:val="single" w:sz="4" w:space="0" w:color="auto"/>
              <w:right w:val="single" w:sz="4" w:space="0" w:color="auto"/>
            </w:tcBorders>
          </w:tcPr>
          <w:p w14:paraId="50980BBB" w14:textId="710504A4" w:rsidR="001D45FA" w:rsidRDefault="00C216D5" w:rsidP="001D45FA">
            <w:pPr>
              <w:pStyle w:val="NoSpacing"/>
              <w:rPr>
                <w:rFonts w:asciiTheme="minorHAnsi" w:hAnsiTheme="minorHAnsi" w:cstheme="minorHAnsi"/>
                <w:sz w:val="21"/>
                <w:szCs w:val="21"/>
              </w:rPr>
            </w:pPr>
            <w:r w:rsidRPr="00C216D5">
              <w:rPr>
                <w:rFonts w:asciiTheme="minorHAnsi" w:hAnsiTheme="minorHAnsi" w:cstheme="minorHAnsi"/>
                <w:sz w:val="21"/>
                <w:szCs w:val="21"/>
              </w:rPr>
              <w:t>LGA 1972 s.111</w:t>
            </w:r>
          </w:p>
        </w:tc>
      </w:tr>
    </w:tbl>
    <w:p w14:paraId="1A4BB9D2" w14:textId="77777777" w:rsidR="00BB35B2" w:rsidRPr="00704636" w:rsidRDefault="00BB35B2" w:rsidP="00BB35B2">
      <w:pPr>
        <w:widowControl/>
        <w:suppressAutoHyphens w:val="0"/>
        <w:autoSpaceDE w:val="0"/>
        <w:autoSpaceDN w:val="0"/>
        <w:adjustRightInd w:val="0"/>
        <w:rPr>
          <w:rFonts w:ascii="Calibri" w:hAnsi="Calibri" w:cs="Calibri"/>
          <w:bCs/>
          <w:sz w:val="12"/>
          <w:szCs w:val="12"/>
        </w:rPr>
      </w:pPr>
    </w:p>
    <w:p w14:paraId="5C468E0D" w14:textId="77777777" w:rsidR="00DF5FFC" w:rsidRDefault="00DF5FFC" w:rsidP="00572921">
      <w:pPr>
        <w:widowControl/>
        <w:suppressAutoHyphens w:val="0"/>
        <w:autoSpaceDE w:val="0"/>
        <w:autoSpaceDN w:val="0"/>
        <w:adjustRightInd w:val="0"/>
        <w:rPr>
          <w:rFonts w:ascii="Calibri" w:hAnsi="Calibri" w:cs="Calibri"/>
          <w:sz w:val="22"/>
          <w:szCs w:val="22"/>
          <w:lang w:val="en-GB" w:eastAsia="en-GB"/>
        </w:rPr>
      </w:pPr>
    </w:p>
    <w:p w14:paraId="05AD7CE5" w14:textId="3F84928D" w:rsidR="004E58AD" w:rsidRDefault="00DF5FFC" w:rsidP="00572921">
      <w:pPr>
        <w:widowControl/>
        <w:suppressAutoHyphens w:val="0"/>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ab/>
        <w:t xml:space="preserve">c) There </w:t>
      </w:r>
      <w:r w:rsidR="00C216D5">
        <w:rPr>
          <w:rFonts w:ascii="Calibri" w:hAnsi="Calibri" w:cs="Calibri"/>
          <w:sz w:val="22"/>
          <w:szCs w:val="22"/>
          <w:lang w:val="en-GB" w:eastAsia="en-GB"/>
        </w:rPr>
        <w:t>were no receipts.</w:t>
      </w:r>
      <w:r w:rsidR="00C216D5" w:rsidRPr="00C216D5">
        <w:rPr>
          <w:rFonts w:ascii="Calibri" w:hAnsi="Calibri" w:cs="Calibri"/>
          <w:sz w:val="22"/>
          <w:szCs w:val="22"/>
          <w:lang w:val="en-GB" w:eastAsia="en-GB"/>
        </w:rPr>
        <w:t xml:space="preserve"> </w:t>
      </w:r>
      <w:r w:rsidR="00C216D5">
        <w:rPr>
          <w:rFonts w:ascii="Calibri" w:hAnsi="Calibri" w:cs="Calibri"/>
          <w:sz w:val="22"/>
          <w:szCs w:val="22"/>
          <w:lang w:val="en-GB" w:eastAsia="en-GB"/>
        </w:rPr>
        <w:t xml:space="preserve">Councillor Debenham had checked and signed the bank reconciliation for the </w:t>
      </w:r>
      <w:r w:rsidR="00C216D5">
        <w:rPr>
          <w:rFonts w:ascii="Calibri" w:hAnsi="Calibri" w:cs="Calibri"/>
          <w:sz w:val="22"/>
          <w:szCs w:val="22"/>
          <w:lang w:val="en-GB" w:eastAsia="en-GB"/>
        </w:rPr>
        <w:tab/>
      </w:r>
      <w:r w:rsidR="00C216D5">
        <w:rPr>
          <w:rFonts w:ascii="Calibri" w:hAnsi="Calibri" w:cs="Calibri"/>
          <w:sz w:val="22"/>
          <w:szCs w:val="22"/>
          <w:lang w:val="en-GB" w:eastAsia="en-GB"/>
        </w:rPr>
        <w:t xml:space="preserve">months to 26 July 2023 when the balance was </w:t>
      </w:r>
      <w:r w:rsidR="00C216D5" w:rsidRPr="00C216D5">
        <w:rPr>
          <w:rFonts w:ascii="Calibri" w:hAnsi="Calibri" w:cs="Calibri"/>
          <w:sz w:val="22"/>
          <w:szCs w:val="22"/>
          <w:lang w:val="en-GB" w:eastAsia="en-GB"/>
        </w:rPr>
        <w:t>£31379.75</w:t>
      </w:r>
      <w:r w:rsidR="00C216D5">
        <w:rPr>
          <w:rFonts w:ascii="Calibri" w:hAnsi="Calibri" w:cs="Calibri"/>
          <w:sz w:val="22"/>
          <w:szCs w:val="22"/>
          <w:lang w:val="en-GB" w:eastAsia="en-GB"/>
        </w:rPr>
        <w:t>.</w:t>
      </w:r>
    </w:p>
    <w:p w14:paraId="2FF37552" w14:textId="19C1ADDB" w:rsidR="002375F8" w:rsidRDefault="00DF5FFC" w:rsidP="00DF5FF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d) </w:t>
      </w:r>
      <w:r w:rsidR="00C216D5">
        <w:rPr>
          <w:rFonts w:ascii="Calibri" w:hAnsi="Calibri" w:cs="Calibri"/>
          <w:sz w:val="22"/>
          <w:szCs w:val="22"/>
          <w:lang w:val="en-GB" w:eastAsia="en-GB"/>
        </w:rPr>
        <w:t>The Annual Internal Audit Report for 2022/23 was discussed and approved.</w:t>
      </w:r>
    </w:p>
    <w:p w14:paraId="677CABC4" w14:textId="2BB47C45" w:rsidR="00FE1E89" w:rsidRDefault="00DF5FFC"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e) </w:t>
      </w:r>
      <w:r w:rsidR="00C216D5">
        <w:rPr>
          <w:rFonts w:ascii="Calibri" w:hAnsi="Calibri" w:cs="Calibri"/>
          <w:sz w:val="22"/>
          <w:szCs w:val="22"/>
          <w:lang w:val="en-GB" w:eastAsia="en-GB"/>
        </w:rPr>
        <w:t xml:space="preserve">Capital Projects. </w:t>
      </w:r>
      <w:r w:rsidR="00B26981">
        <w:rPr>
          <w:rFonts w:ascii="Calibri" w:hAnsi="Calibri" w:cs="Calibri"/>
          <w:sz w:val="22"/>
          <w:szCs w:val="22"/>
          <w:lang w:val="en-GB" w:eastAsia="en-GB"/>
        </w:rPr>
        <w:t>The list of suggestions is as follows:</w:t>
      </w:r>
    </w:p>
    <w:p w14:paraId="78595DD0" w14:textId="21442692"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Electricity to Butcher’s Field</w:t>
      </w:r>
    </w:p>
    <w:p w14:paraId="661A9B5E" w14:textId="419D1237"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Refurbish maypole</w:t>
      </w:r>
    </w:p>
    <w:p w14:paraId="7B18F3BD" w14:textId="606EBCB5"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Car parking area</w:t>
      </w:r>
    </w:p>
    <w:p w14:paraId="22E9AF11" w14:textId="4A4CDAFA"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Adult exercise equipment</w:t>
      </w:r>
    </w:p>
    <w:p w14:paraId="2CDE75BB" w14:textId="4A841784"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Play equipment</w:t>
      </w:r>
    </w:p>
    <w:p w14:paraId="7EC7BBF7" w14:textId="4C22A126"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Village sign/gates</w:t>
      </w:r>
    </w:p>
    <w:p w14:paraId="27CB1C8A" w14:textId="75481AF6"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Dog poo bins</w:t>
      </w:r>
    </w:p>
    <w:p w14:paraId="1D91B2A3" w14:textId="7CC110F8"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Thanks to all those residents who made suggestions. A summary will be forwarded to councillors to take forward as appropriate.</w:t>
      </w:r>
    </w:p>
    <w:p w14:paraId="175882C2" w14:textId="77777777"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p>
    <w:p w14:paraId="2A4327B2" w14:textId="78D7E070" w:rsidR="00C30C26" w:rsidRDefault="00B26981"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8</w:t>
      </w:r>
      <w:r w:rsidR="00F04BAF">
        <w:rPr>
          <w:rFonts w:ascii="Calibri" w:hAnsi="Calibri" w:cs="Calibri"/>
          <w:b/>
          <w:sz w:val="23"/>
          <w:szCs w:val="23"/>
          <w:lang w:val="en-GB"/>
        </w:rPr>
        <w:tab/>
      </w:r>
      <w:r w:rsidR="00FD46B4">
        <w:rPr>
          <w:rFonts w:ascii="Calibri" w:hAnsi="Calibri" w:cs="Calibri"/>
          <w:b/>
          <w:sz w:val="23"/>
          <w:szCs w:val="23"/>
          <w:lang w:val="en-GB"/>
        </w:rPr>
        <w:t>Community issues</w:t>
      </w:r>
      <w:r w:rsidR="00381D71">
        <w:rPr>
          <w:rFonts w:ascii="Calibri" w:hAnsi="Calibri" w:cs="Calibri"/>
          <w:b/>
          <w:sz w:val="23"/>
          <w:szCs w:val="23"/>
          <w:lang w:val="en-GB"/>
        </w:rPr>
        <w:t xml:space="preserve"> </w:t>
      </w:r>
    </w:p>
    <w:p w14:paraId="3A11F49C" w14:textId="0CCA2380" w:rsidR="00A8221F" w:rsidRDefault="0058659D" w:rsidP="00B212F7">
      <w:pPr>
        <w:widowControl/>
        <w:suppressAutoHyphens w:val="0"/>
        <w:autoSpaceDE w:val="0"/>
        <w:autoSpaceDN w:val="0"/>
        <w:adjustRightInd w:val="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Suffolk Highways, Speeding and Road Related Issues</w:t>
      </w:r>
      <w:r w:rsidR="00ED7CEE">
        <w:rPr>
          <w:rFonts w:ascii="Calibri" w:hAnsi="Calibri" w:cs="Calibri"/>
          <w:bCs/>
          <w:i/>
          <w:iCs/>
          <w:sz w:val="23"/>
          <w:szCs w:val="23"/>
          <w:lang w:val="en-GB"/>
        </w:rPr>
        <w:t xml:space="preserve"> </w:t>
      </w:r>
    </w:p>
    <w:p w14:paraId="7E949202" w14:textId="78F7138A" w:rsidR="00F04BAF" w:rsidRDefault="00B26981"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It would be interesting to know how Easton PC’s traffic calming measures have worked. Clerk to write.</w:t>
      </w:r>
    </w:p>
    <w:p w14:paraId="0B301B22" w14:textId="2FFB5BCA"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FA6415">
        <w:rPr>
          <w:rFonts w:ascii="Calibri" w:hAnsi="Calibri" w:cs="Calibri"/>
          <w:sz w:val="22"/>
          <w:szCs w:val="22"/>
          <w:lang w:val="en-GB" w:eastAsia="en-GB"/>
        </w:rPr>
        <w:t>b</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p>
    <w:p w14:paraId="0F5C320A" w14:textId="60661350" w:rsidR="00233509" w:rsidRDefault="00B26981" w:rsidP="000F4C95">
      <w:pPr>
        <w:widowControl/>
        <w:suppressAutoHyphens w:val="0"/>
        <w:ind w:firstLine="720"/>
        <w:rPr>
          <w:rFonts w:ascii="Calibri" w:hAnsi="Calibri" w:cs="Calibri"/>
          <w:bCs/>
          <w:sz w:val="23"/>
          <w:szCs w:val="23"/>
          <w:lang w:val="en-GB"/>
        </w:rPr>
      </w:pPr>
      <w:r>
        <w:rPr>
          <w:rFonts w:ascii="Calibri" w:hAnsi="Calibri" w:cs="Calibri"/>
          <w:bCs/>
          <w:sz w:val="23"/>
          <w:szCs w:val="23"/>
          <w:lang w:val="en-GB"/>
        </w:rPr>
        <w:t xml:space="preserve">Ed reported he is a bit behind with work on the Field but someone has been strimming around the </w:t>
      </w:r>
      <w:r>
        <w:rPr>
          <w:rFonts w:ascii="Calibri" w:hAnsi="Calibri" w:cs="Calibri"/>
          <w:bCs/>
          <w:sz w:val="23"/>
          <w:szCs w:val="23"/>
          <w:lang w:val="en-GB"/>
        </w:rPr>
        <w:tab/>
        <w:t>play equipment which is really helpful.</w:t>
      </w:r>
    </w:p>
    <w:p w14:paraId="715599F7" w14:textId="7CEFAE50" w:rsidR="000F4C95" w:rsidRDefault="00FA6415" w:rsidP="000F4C95">
      <w:pPr>
        <w:widowControl/>
        <w:suppressAutoHyphens w:val="0"/>
        <w:ind w:firstLine="720"/>
        <w:rPr>
          <w:rFonts w:ascii="Calibri" w:hAnsi="Calibri" w:cs="Calibri"/>
          <w:bCs/>
          <w:i/>
          <w:iCs/>
          <w:sz w:val="23"/>
          <w:szCs w:val="23"/>
          <w:lang w:val="en-GB"/>
        </w:rPr>
      </w:pPr>
      <w:r>
        <w:rPr>
          <w:rFonts w:ascii="Calibri" w:hAnsi="Calibri" w:cs="Calibri"/>
          <w:sz w:val="22"/>
          <w:szCs w:val="22"/>
          <w:lang w:val="en-GB" w:eastAsia="en-GB"/>
        </w:rPr>
        <w:t>c</w:t>
      </w:r>
      <w:r w:rsidR="00FA3707">
        <w:rPr>
          <w:rFonts w:ascii="Calibri" w:hAnsi="Calibri" w:cs="Calibri"/>
          <w:sz w:val="22"/>
          <w:szCs w:val="22"/>
          <w:lang w:val="en-GB" w:eastAsia="en-GB"/>
        </w:rPr>
        <w:t xml:space="preserve">) </w:t>
      </w:r>
      <w:r w:rsidR="00FA3707" w:rsidRPr="006B6713">
        <w:rPr>
          <w:rFonts w:ascii="Calibri" w:hAnsi="Calibri" w:cs="Calibri"/>
          <w:bCs/>
          <w:i/>
          <w:iCs/>
          <w:sz w:val="23"/>
          <w:szCs w:val="23"/>
          <w:lang w:val="en-GB"/>
        </w:rPr>
        <w:t xml:space="preserve"> </w:t>
      </w:r>
      <w:r w:rsidR="00FA3707">
        <w:rPr>
          <w:rFonts w:ascii="Calibri" w:hAnsi="Calibri" w:cs="Calibri"/>
          <w:bCs/>
          <w:i/>
          <w:iCs/>
          <w:sz w:val="23"/>
          <w:szCs w:val="23"/>
          <w:lang w:val="en-GB"/>
        </w:rPr>
        <w:t>Plastic Champions (Cllr Cross)</w:t>
      </w:r>
    </w:p>
    <w:p w14:paraId="6EF7C263" w14:textId="5988EEB8" w:rsidR="00FA3707" w:rsidRDefault="00B26981" w:rsidP="000F4C95">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The Village Hall has agreed to a receptacle for </w:t>
      </w:r>
      <w:proofErr w:type="spellStart"/>
      <w:r>
        <w:rPr>
          <w:rFonts w:ascii="Calibri" w:hAnsi="Calibri" w:cs="Calibri"/>
          <w:bCs/>
          <w:sz w:val="23"/>
          <w:szCs w:val="23"/>
          <w:lang w:val="en-GB"/>
        </w:rPr>
        <w:t>tetrapaks</w:t>
      </w:r>
      <w:proofErr w:type="spellEnd"/>
      <w:r>
        <w:rPr>
          <w:rFonts w:ascii="Calibri" w:hAnsi="Calibri" w:cs="Calibri"/>
          <w:bCs/>
          <w:sz w:val="23"/>
          <w:szCs w:val="23"/>
          <w:lang w:val="en-GB"/>
        </w:rPr>
        <w:t>, light bulbs and batteries to be installed with storage.</w:t>
      </w:r>
    </w:p>
    <w:p w14:paraId="60FDB5C0" w14:textId="77777777" w:rsidR="00E63A0B" w:rsidRDefault="00E63A0B" w:rsidP="000F4C95">
      <w:pPr>
        <w:ind w:firstLine="720"/>
        <w:jc w:val="both"/>
        <w:rPr>
          <w:rFonts w:ascii="Calibri" w:hAnsi="Calibri" w:cs="Calibri"/>
          <w:bCs/>
          <w:i/>
          <w:iCs/>
          <w:sz w:val="23"/>
          <w:szCs w:val="23"/>
          <w:lang w:val="en-GB"/>
        </w:rPr>
      </w:pPr>
    </w:p>
    <w:p w14:paraId="03BF3DC9" w14:textId="77C8174A" w:rsidR="00E63A0B" w:rsidRDefault="00E63A0B" w:rsidP="00E63A0B">
      <w:pPr>
        <w:ind w:left="720"/>
        <w:jc w:val="right"/>
        <w:rPr>
          <w:rFonts w:ascii="Calibri" w:hAnsi="Calibri" w:cs="Calibri"/>
          <w:sz w:val="22"/>
          <w:szCs w:val="22"/>
          <w:lang w:val="en-GB" w:eastAsia="en-GB"/>
        </w:rPr>
      </w:pPr>
      <w:r>
        <w:rPr>
          <w:rFonts w:ascii="Calibri" w:hAnsi="Calibri" w:cs="Calibri"/>
          <w:sz w:val="22"/>
          <w:szCs w:val="22"/>
          <w:lang w:val="en-GB" w:eastAsia="en-GB"/>
        </w:rPr>
        <w:t>2023/1</w:t>
      </w:r>
      <w:r>
        <w:rPr>
          <w:rFonts w:ascii="Calibri" w:hAnsi="Calibri" w:cs="Calibri"/>
          <w:sz w:val="22"/>
          <w:szCs w:val="22"/>
          <w:lang w:val="en-GB" w:eastAsia="en-GB"/>
        </w:rPr>
        <w:t>8</w:t>
      </w:r>
    </w:p>
    <w:p w14:paraId="2C0BA05A" w14:textId="77777777" w:rsidR="00E63A0B" w:rsidRDefault="00E63A0B" w:rsidP="000F4C95">
      <w:pPr>
        <w:ind w:firstLine="720"/>
        <w:jc w:val="both"/>
        <w:rPr>
          <w:rFonts w:ascii="Calibri" w:hAnsi="Calibri" w:cs="Calibri"/>
          <w:bCs/>
          <w:i/>
          <w:iCs/>
          <w:sz w:val="23"/>
          <w:szCs w:val="23"/>
          <w:lang w:val="en-GB"/>
        </w:rPr>
      </w:pPr>
    </w:p>
    <w:p w14:paraId="0523DF1E" w14:textId="00327DAA" w:rsidR="00512E34" w:rsidRDefault="00FA6415"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d</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Community Partnerships and chat bench in particular</w:t>
      </w:r>
      <w:r w:rsidR="00512E34">
        <w:rPr>
          <w:rFonts w:ascii="Calibri" w:hAnsi="Calibri" w:cs="Calibri"/>
          <w:bCs/>
          <w:i/>
          <w:iCs/>
          <w:sz w:val="23"/>
          <w:szCs w:val="23"/>
          <w:lang w:val="en-GB"/>
        </w:rPr>
        <w:t xml:space="preserve">  </w:t>
      </w:r>
    </w:p>
    <w:p w14:paraId="65E7603D" w14:textId="65380A00" w:rsidR="00233509" w:rsidRDefault="00E63A0B" w:rsidP="006463A7">
      <w:pPr>
        <w:ind w:left="720"/>
        <w:jc w:val="both"/>
        <w:rPr>
          <w:rFonts w:ascii="Calibri" w:hAnsi="Calibri" w:cs="Calibri"/>
          <w:sz w:val="22"/>
          <w:szCs w:val="22"/>
          <w:lang w:val="en-GB" w:eastAsia="en-GB"/>
        </w:rPr>
      </w:pPr>
      <w:r>
        <w:rPr>
          <w:rFonts w:ascii="Calibri" w:hAnsi="Calibri" w:cs="Calibri"/>
          <w:sz w:val="22"/>
          <w:szCs w:val="22"/>
          <w:lang w:val="en-GB" w:eastAsia="en-GB"/>
        </w:rPr>
        <w:t xml:space="preserve">Councillor Cross attended a meeting last month and there was an increase in parish attendance. New district councillors are providing more impetus. Engagement has improved and funding is available. Men’s Sheds is a good initiative, there is one at Wickham Market. </w:t>
      </w:r>
    </w:p>
    <w:p w14:paraId="73FD44B3" w14:textId="1FAB5514" w:rsidR="009A2801" w:rsidRPr="006B6713" w:rsidRDefault="006463A7" w:rsidP="00D1734F">
      <w:pPr>
        <w:widowControl/>
        <w:suppressAutoHyphens w:val="0"/>
        <w:ind w:firstLine="720"/>
        <w:rPr>
          <w:rFonts w:ascii="Calibri" w:hAnsi="Calibri" w:cs="Calibri"/>
          <w:bCs/>
          <w:i/>
          <w:iCs/>
          <w:sz w:val="23"/>
          <w:szCs w:val="23"/>
          <w:lang w:val="en-GB"/>
        </w:rPr>
      </w:pPr>
      <w:r>
        <w:rPr>
          <w:rFonts w:ascii="Calibri" w:hAnsi="Calibri" w:cs="Calibri"/>
          <w:bCs/>
          <w:i/>
          <w:iCs/>
          <w:sz w:val="23"/>
          <w:szCs w:val="23"/>
          <w:lang w:val="en-GB"/>
        </w:rPr>
        <w:t>e</w:t>
      </w:r>
      <w:r w:rsidR="009A2801" w:rsidRPr="006B6713">
        <w:rPr>
          <w:rFonts w:ascii="Calibri" w:hAnsi="Calibri" w:cs="Calibri"/>
          <w:bCs/>
          <w:i/>
          <w:iCs/>
          <w:sz w:val="23"/>
          <w:szCs w:val="23"/>
          <w:lang w:val="en-GB"/>
        </w:rPr>
        <w:t xml:space="preserve">) </w:t>
      </w:r>
      <w:r w:rsidR="009A2801">
        <w:rPr>
          <w:rFonts w:ascii="Calibri" w:hAnsi="Calibri" w:cs="Calibri"/>
          <w:bCs/>
          <w:i/>
          <w:iCs/>
          <w:sz w:val="23"/>
          <w:szCs w:val="23"/>
          <w:lang w:val="en-GB"/>
        </w:rPr>
        <w:t>Footpaths (Cllr Debenham)</w:t>
      </w:r>
    </w:p>
    <w:p w14:paraId="5E8C0235" w14:textId="6B6F901C" w:rsidR="00926AA1" w:rsidRDefault="00614E54" w:rsidP="00D1734F">
      <w:pPr>
        <w:widowControl/>
        <w:shd w:val="clear" w:color="auto" w:fill="FFFFFF"/>
        <w:suppressAutoHyphens w:val="0"/>
        <w:rPr>
          <w:rFonts w:ascii="Calibri" w:hAnsi="Calibri" w:cs="Calibri"/>
          <w:i/>
          <w:iCs/>
          <w:sz w:val="22"/>
          <w:szCs w:val="22"/>
          <w:lang w:val="en-GB" w:eastAsia="en-GB"/>
        </w:rPr>
      </w:pPr>
      <w:r>
        <w:rPr>
          <w:rFonts w:ascii="Calibri" w:hAnsi="Calibri" w:cs="Calibri"/>
          <w:sz w:val="22"/>
          <w:szCs w:val="22"/>
          <w:lang w:val="en-GB" w:eastAsia="en-GB"/>
        </w:rPr>
        <w:tab/>
      </w:r>
      <w:r w:rsidR="00926AA1">
        <w:rPr>
          <w:rFonts w:ascii="Calibri" w:hAnsi="Calibri" w:cs="Calibri"/>
          <w:sz w:val="22"/>
          <w:szCs w:val="22"/>
          <w:lang w:val="en-GB" w:eastAsia="en-GB"/>
        </w:rPr>
        <w:t xml:space="preserve">f) </w:t>
      </w:r>
      <w:r w:rsidR="00926AA1">
        <w:rPr>
          <w:rFonts w:ascii="Calibri" w:hAnsi="Calibri" w:cs="Calibri"/>
          <w:i/>
          <w:iCs/>
          <w:sz w:val="22"/>
          <w:szCs w:val="22"/>
          <w:lang w:val="en-GB" w:eastAsia="en-GB"/>
        </w:rPr>
        <w:t>Vehicle Charging Point (Cllr Cross)</w:t>
      </w:r>
    </w:p>
    <w:p w14:paraId="060B8E97" w14:textId="54C67930" w:rsidR="00614E54" w:rsidRPr="00614E54" w:rsidRDefault="00926AA1" w:rsidP="00D1734F">
      <w:pPr>
        <w:widowControl/>
        <w:shd w:val="clear" w:color="auto" w:fill="FFFFFF"/>
        <w:suppressAutoHyphens w:val="0"/>
        <w:rPr>
          <w:rFonts w:ascii="Calibri" w:hAnsi="Calibri" w:cs="Calibri"/>
          <w:b/>
          <w:bCs/>
          <w:sz w:val="8"/>
          <w:szCs w:val="8"/>
          <w:lang w:val="en-GB" w:eastAsia="en-GB"/>
        </w:rPr>
      </w:pPr>
      <w:r>
        <w:rPr>
          <w:rFonts w:ascii="Calibri" w:hAnsi="Calibri" w:cs="Calibri"/>
          <w:i/>
          <w:iCs/>
          <w:sz w:val="22"/>
          <w:szCs w:val="22"/>
          <w:lang w:val="en-GB" w:eastAsia="en-GB"/>
        </w:rPr>
        <w:tab/>
      </w:r>
      <w:r w:rsidR="00E63A0B">
        <w:rPr>
          <w:rFonts w:ascii="Calibri" w:hAnsi="Calibri" w:cs="Calibri"/>
          <w:sz w:val="22"/>
          <w:szCs w:val="22"/>
          <w:lang w:val="en-GB" w:eastAsia="en-GB"/>
        </w:rPr>
        <w:t xml:space="preserve">There are several </w:t>
      </w:r>
      <w:proofErr w:type="gramStart"/>
      <w:r w:rsidR="00E63A0B">
        <w:rPr>
          <w:rFonts w:ascii="Calibri" w:hAnsi="Calibri" w:cs="Calibri"/>
          <w:sz w:val="22"/>
          <w:szCs w:val="22"/>
          <w:lang w:val="en-GB" w:eastAsia="en-GB"/>
        </w:rPr>
        <w:t>fast charging</w:t>
      </w:r>
      <w:proofErr w:type="gramEnd"/>
      <w:r w:rsidR="00E63A0B">
        <w:rPr>
          <w:rFonts w:ascii="Calibri" w:hAnsi="Calibri" w:cs="Calibri"/>
          <w:sz w:val="22"/>
          <w:szCs w:val="22"/>
          <w:lang w:val="en-GB" w:eastAsia="en-GB"/>
        </w:rPr>
        <w:t xml:space="preserve"> points being installed at Friday Street.</w:t>
      </w:r>
      <w:r w:rsidR="00614E54">
        <w:rPr>
          <w:rFonts w:ascii="Calibri" w:hAnsi="Calibri" w:cs="Calibri"/>
          <w:sz w:val="22"/>
          <w:szCs w:val="22"/>
          <w:lang w:val="en-GB" w:eastAsia="en-GB"/>
        </w:rPr>
        <w:tab/>
      </w:r>
    </w:p>
    <w:p w14:paraId="6A5DD404" w14:textId="1C234CF6" w:rsidR="007A439E" w:rsidRPr="006B6713" w:rsidRDefault="00D1734F" w:rsidP="00D1734F">
      <w:pPr>
        <w:shd w:val="clear" w:color="auto" w:fill="FFFFFF"/>
        <w:rPr>
          <w:rFonts w:ascii="Calibri" w:hAnsi="Calibri" w:cs="Calibri"/>
          <w:bCs/>
          <w:i/>
          <w:iCs/>
          <w:sz w:val="23"/>
          <w:szCs w:val="23"/>
          <w:lang w:val="en-GB"/>
        </w:rPr>
      </w:pPr>
      <w:r>
        <w:rPr>
          <w:rFonts w:ascii="Calibri" w:hAnsi="Calibri" w:cs="Calibri"/>
          <w:bCs/>
          <w:i/>
          <w:iCs/>
          <w:sz w:val="23"/>
          <w:szCs w:val="23"/>
          <w:lang w:val="en-GB"/>
        </w:rPr>
        <w:tab/>
      </w:r>
      <w:r w:rsidR="00614E54">
        <w:rPr>
          <w:rFonts w:ascii="Calibri" w:hAnsi="Calibri" w:cs="Calibri"/>
          <w:bCs/>
          <w:i/>
          <w:iCs/>
          <w:sz w:val="23"/>
          <w:szCs w:val="23"/>
          <w:lang w:val="en-GB"/>
        </w:rPr>
        <w:t>g</w:t>
      </w:r>
      <w:r w:rsidR="007A439E" w:rsidRPr="006B6713">
        <w:rPr>
          <w:rFonts w:ascii="Calibri" w:hAnsi="Calibri" w:cs="Calibri"/>
          <w:bCs/>
          <w:i/>
          <w:iCs/>
          <w:sz w:val="23"/>
          <w:szCs w:val="23"/>
          <w:lang w:val="en-GB"/>
        </w:rPr>
        <w:t xml:space="preserve">) </w:t>
      </w:r>
      <w:r w:rsidR="00614E54">
        <w:rPr>
          <w:rFonts w:ascii="Calibri" w:hAnsi="Calibri" w:cs="Calibri"/>
          <w:bCs/>
          <w:i/>
          <w:iCs/>
          <w:sz w:val="23"/>
          <w:szCs w:val="23"/>
          <w:lang w:val="en-GB"/>
        </w:rPr>
        <w:t>Climate initiative</w:t>
      </w:r>
      <w:r w:rsidR="007A439E">
        <w:rPr>
          <w:rFonts w:ascii="Calibri" w:hAnsi="Calibri" w:cs="Calibri"/>
          <w:bCs/>
          <w:i/>
          <w:iCs/>
          <w:sz w:val="23"/>
          <w:szCs w:val="23"/>
          <w:lang w:val="en-GB"/>
        </w:rPr>
        <w:t xml:space="preserve"> (Cllr Mercer)</w:t>
      </w:r>
    </w:p>
    <w:p w14:paraId="1E685763" w14:textId="192F4C5B" w:rsidR="00614E54" w:rsidRDefault="00E63A0B" w:rsidP="008E0687">
      <w:pPr>
        <w:ind w:left="720"/>
        <w:rPr>
          <w:rFonts w:ascii="Calibri" w:hAnsi="Calibri" w:cs="Calibri"/>
          <w:sz w:val="22"/>
          <w:szCs w:val="22"/>
          <w:lang w:val="en-GB" w:eastAsia="en-GB"/>
        </w:rPr>
      </w:pPr>
      <w:r>
        <w:rPr>
          <w:rFonts w:ascii="Calibri" w:hAnsi="Calibri" w:cs="Calibri"/>
          <w:sz w:val="22"/>
          <w:szCs w:val="22"/>
          <w:lang w:val="en-GB" w:eastAsia="en-GB"/>
        </w:rPr>
        <w:t>Training took place today. Cameras can be loaned for a minimum of two weeks, maximum of four. Operators can’t advise on remediation but a list of suppliers for insulation etc is being put together by Councillor Mercer. We have twelve properties on the list from last time and a note will go out in the village email and parish magazine.</w:t>
      </w:r>
    </w:p>
    <w:p w14:paraId="4698717D" w14:textId="45F2535B" w:rsidR="00926AA1" w:rsidRDefault="00926AA1" w:rsidP="008E0687">
      <w:pPr>
        <w:ind w:left="720"/>
        <w:rPr>
          <w:rFonts w:ascii="Calibri" w:hAnsi="Calibri" w:cs="Calibri"/>
          <w:i/>
          <w:iCs/>
          <w:sz w:val="22"/>
          <w:szCs w:val="22"/>
          <w:lang w:val="en-GB" w:eastAsia="en-GB"/>
        </w:rPr>
      </w:pPr>
      <w:r>
        <w:rPr>
          <w:rFonts w:ascii="Calibri" w:hAnsi="Calibri" w:cs="Calibri"/>
          <w:i/>
          <w:iCs/>
          <w:sz w:val="22"/>
          <w:szCs w:val="22"/>
          <w:lang w:val="en-GB" w:eastAsia="en-GB"/>
        </w:rPr>
        <w:t>h) Wild East (Cllr Gathorne-Hardy)</w:t>
      </w:r>
    </w:p>
    <w:p w14:paraId="756DE555" w14:textId="77777777" w:rsidR="00E63A0B" w:rsidRDefault="00926AA1" w:rsidP="00FA6583">
      <w:pPr>
        <w:ind w:left="720"/>
        <w:rPr>
          <w:rFonts w:ascii="Calibri" w:hAnsi="Calibri" w:cs="Calibri"/>
          <w:sz w:val="22"/>
          <w:szCs w:val="22"/>
          <w:lang w:val="en-GB" w:eastAsia="en-GB"/>
        </w:rPr>
      </w:pPr>
      <w:r>
        <w:rPr>
          <w:rFonts w:ascii="Calibri" w:hAnsi="Calibri" w:cs="Calibri"/>
          <w:sz w:val="22"/>
          <w:szCs w:val="22"/>
          <w:lang w:val="en-GB" w:eastAsia="en-GB"/>
        </w:rPr>
        <w:t xml:space="preserve">Councillor Gathorne-Hardy </w:t>
      </w:r>
      <w:r w:rsidR="00E63A0B">
        <w:rPr>
          <w:rFonts w:ascii="Calibri" w:hAnsi="Calibri" w:cs="Calibri"/>
          <w:sz w:val="22"/>
          <w:szCs w:val="22"/>
          <w:lang w:val="en-GB" w:eastAsia="en-GB"/>
        </w:rPr>
        <w:t>will follow up with the Linnean Society.</w:t>
      </w:r>
    </w:p>
    <w:p w14:paraId="0813BCE0" w14:textId="52201252" w:rsidR="006463A7" w:rsidRDefault="00E63A0B" w:rsidP="00FA6583">
      <w:pPr>
        <w:ind w:left="720"/>
        <w:rPr>
          <w:rFonts w:ascii="Calibri" w:hAnsi="Calibri" w:cs="Calibri"/>
          <w:sz w:val="22"/>
          <w:szCs w:val="22"/>
          <w:lang w:val="en-GB" w:eastAsia="en-GB"/>
        </w:rPr>
      </w:pPr>
      <w:r>
        <w:rPr>
          <w:rFonts w:ascii="Calibri" w:hAnsi="Calibri" w:cs="Calibri"/>
          <w:sz w:val="22"/>
          <w:szCs w:val="22"/>
          <w:lang w:val="en-GB" w:eastAsia="en-GB"/>
        </w:rPr>
        <w:t>The meeting regarding the Low Carbon Solar Farm will take place this week.</w:t>
      </w:r>
    </w:p>
    <w:p w14:paraId="65CA60DC" w14:textId="3F82D695" w:rsidR="006463A7" w:rsidRDefault="00E63A0B" w:rsidP="008E0687">
      <w:pPr>
        <w:ind w:left="720"/>
        <w:rPr>
          <w:rFonts w:ascii="Calibri" w:hAnsi="Calibri" w:cs="Calibri"/>
          <w:sz w:val="22"/>
          <w:szCs w:val="22"/>
          <w:lang w:val="en-GB" w:eastAsia="en-GB"/>
        </w:rPr>
      </w:pPr>
      <w:r>
        <w:rPr>
          <w:rFonts w:ascii="Calibri" w:hAnsi="Calibri" w:cs="Calibri"/>
          <w:sz w:val="22"/>
          <w:szCs w:val="22"/>
          <w:lang w:val="en-GB" w:eastAsia="en-GB"/>
        </w:rPr>
        <w:t>It was agreed that the PC will pay for the upcoming First Aid training through the Solar Fund. There are places available.</w:t>
      </w:r>
    </w:p>
    <w:p w14:paraId="47D949AA" w14:textId="77777777" w:rsidR="00E63A0B" w:rsidRDefault="00E63A0B" w:rsidP="008E0687">
      <w:pPr>
        <w:ind w:left="720"/>
        <w:rPr>
          <w:rFonts w:ascii="Calibri" w:hAnsi="Calibri" w:cs="Calibri"/>
          <w:sz w:val="22"/>
          <w:szCs w:val="22"/>
          <w:lang w:val="en-GB" w:eastAsia="en-GB"/>
        </w:rPr>
      </w:pPr>
    </w:p>
    <w:p w14:paraId="3FE7717D" w14:textId="4B50ABC0" w:rsidR="006463A7" w:rsidRDefault="00E63A0B" w:rsidP="006463A7">
      <w:pPr>
        <w:ind w:left="57"/>
        <w:rPr>
          <w:rFonts w:ascii="Calibri" w:hAnsi="Calibri" w:cs="Calibri"/>
          <w:b/>
          <w:bCs/>
          <w:sz w:val="22"/>
          <w:szCs w:val="22"/>
          <w:lang w:val="en-GB" w:eastAsia="en-GB"/>
        </w:rPr>
      </w:pPr>
      <w:r>
        <w:rPr>
          <w:rFonts w:ascii="Calibri" w:hAnsi="Calibri" w:cs="Calibri"/>
          <w:b/>
          <w:bCs/>
          <w:sz w:val="22"/>
          <w:szCs w:val="22"/>
          <w:lang w:val="en-GB" w:eastAsia="en-GB"/>
        </w:rPr>
        <w:t>9</w:t>
      </w:r>
      <w:r w:rsidR="006463A7">
        <w:rPr>
          <w:rFonts w:ascii="Calibri" w:hAnsi="Calibri" w:cs="Calibri"/>
          <w:b/>
          <w:bCs/>
          <w:sz w:val="22"/>
          <w:szCs w:val="22"/>
          <w:lang w:val="en-GB" w:eastAsia="en-GB"/>
        </w:rPr>
        <w:tab/>
        <w:t>Next meetings</w:t>
      </w:r>
    </w:p>
    <w:p w14:paraId="5E4D064F" w14:textId="00207C3C" w:rsidR="006463A7" w:rsidRDefault="006463A7" w:rsidP="006463A7">
      <w:pPr>
        <w:ind w:left="57"/>
        <w:rPr>
          <w:rFonts w:ascii="Calibri" w:hAnsi="Calibri" w:cs="Calibri"/>
          <w:sz w:val="22"/>
          <w:szCs w:val="22"/>
          <w:lang w:val="en-GB" w:eastAsia="en-GB"/>
        </w:rPr>
      </w:pPr>
      <w:r>
        <w:rPr>
          <w:rFonts w:ascii="Calibri" w:hAnsi="Calibri" w:cs="Calibri"/>
          <w:b/>
          <w:bCs/>
          <w:sz w:val="22"/>
          <w:szCs w:val="22"/>
          <w:lang w:val="en-GB" w:eastAsia="en-GB"/>
        </w:rPr>
        <w:tab/>
      </w:r>
      <w:r>
        <w:rPr>
          <w:rFonts w:ascii="Calibri" w:hAnsi="Calibri" w:cs="Calibri"/>
          <w:sz w:val="22"/>
          <w:szCs w:val="22"/>
          <w:lang w:val="en-GB" w:eastAsia="en-GB"/>
        </w:rPr>
        <w:t>The next meeting will be on 12 December at 6.30pm.</w:t>
      </w:r>
    </w:p>
    <w:p w14:paraId="6676F5CC" w14:textId="77777777" w:rsidR="006463A7" w:rsidRPr="006463A7" w:rsidRDefault="006463A7" w:rsidP="006463A7">
      <w:pPr>
        <w:ind w:left="57"/>
        <w:rPr>
          <w:rFonts w:ascii="Calibri" w:hAnsi="Calibri" w:cs="Calibri"/>
          <w:sz w:val="22"/>
          <w:szCs w:val="22"/>
          <w:lang w:val="en-GB" w:eastAsia="en-GB"/>
        </w:rPr>
      </w:pPr>
    </w:p>
    <w:sectPr w:rsidR="006463A7" w:rsidRPr="006463A7"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2032" w14:textId="77777777" w:rsidR="00161867" w:rsidRDefault="00161867" w:rsidP="00D244B0">
      <w:r>
        <w:separator/>
      </w:r>
    </w:p>
  </w:endnote>
  <w:endnote w:type="continuationSeparator" w:id="0">
    <w:p w14:paraId="01E705EF" w14:textId="77777777" w:rsidR="00161867" w:rsidRDefault="00161867"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proofErr w:type="gramStart"/>
    <w:r w:rsidRPr="00F25C9E">
      <w:rPr>
        <w:rFonts w:asciiTheme="minorHAnsi" w:hAnsiTheme="minorHAnsi" w:cstheme="minorHAnsi"/>
        <w:sz w:val="20"/>
      </w:rPr>
      <w:t>…..</w:t>
    </w:r>
    <w:proofErr w:type="gramEnd"/>
    <w:r w:rsidRPr="00F25C9E">
      <w:rPr>
        <w:rFonts w:asciiTheme="minorHAnsi" w:hAnsiTheme="minorHAnsi" w:cstheme="minorHAnsi"/>
        <w:sz w:val="20"/>
      </w:rPr>
      <w:tab/>
    </w:r>
    <w:r w:rsidRPr="00F25C9E">
      <w:rPr>
        <w:rFonts w:asciiTheme="minorHAnsi" w:hAnsiTheme="minorHAnsi" w:cstheme="minorHAnsi"/>
        <w:sz w:val="20"/>
      </w:rPr>
      <w:tab/>
      <w:t>Date…………………………………</w:t>
    </w:r>
    <w:proofErr w:type="gramStart"/>
    <w:r w:rsidRPr="00F25C9E">
      <w:rPr>
        <w:rFonts w:asciiTheme="minorHAnsi" w:hAnsiTheme="minorHAnsi" w:cstheme="minorHAnsi"/>
        <w:sz w:val="20"/>
      </w:rPr>
      <w:t>…..</w:t>
    </w:r>
    <w:proofErr w:type="gramEnd"/>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A3BD" w14:textId="77777777" w:rsidR="00161867" w:rsidRDefault="00161867" w:rsidP="00D244B0">
      <w:r>
        <w:separator/>
      </w:r>
    </w:p>
  </w:footnote>
  <w:footnote w:type="continuationSeparator" w:id="0">
    <w:p w14:paraId="0ACD5696" w14:textId="77777777" w:rsidR="00161867" w:rsidRDefault="00161867"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D69D" w14:textId="6FB754CD" w:rsidR="008D34C1" w:rsidRDefault="008D34C1" w:rsidP="00D244B0">
    <w:pPr>
      <w:tabs>
        <w:tab w:val="center" w:pos="4513"/>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4D75" w14:textId="2C30082E" w:rsidR="00F25C9E" w:rsidRPr="00F25C9E" w:rsidRDefault="00F25C9E" w:rsidP="00F25C9E">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2E9821EE" w14:textId="64460731" w:rsidR="00CA29C3" w:rsidRDefault="00CA29C3" w:rsidP="00CA29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25FBC"/>
    <w:multiLevelType w:val="hybridMultilevel"/>
    <w:tmpl w:val="77D46942"/>
    <w:lvl w:ilvl="0" w:tplc="318AE2C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6"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7"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1"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3"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6"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2"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3"/>
  </w:num>
  <w:num w:numId="2" w16cid:durableId="1023171874">
    <w:abstractNumId w:val="36"/>
  </w:num>
  <w:num w:numId="3" w16cid:durableId="297035967">
    <w:abstractNumId w:val="4"/>
  </w:num>
  <w:num w:numId="4" w16cid:durableId="1691833201">
    <w:abstractNumId w:val="14"/>
  </w:num>
  <w:num w:numId="5" w16cid:durableId="1630163180">
    <w:abstractNumId w:val="1"/>
  </w:num>
  <w:num w:numId="6" w16cid:durableId="285085636">
    <w:abstractNumId w:val="0"/>
  </w:num>
  <w:num w:numId="7" w16cid:durableId="1608389182">
    <w:abstractNumId w:val="26"/>
  </w:num>
  <w:num w:numId="8" w16cid:durableId="1454666627">
    <w:abstractNumId w:val="19"/>
  </w:num>
  <w:num w:numId="9" w16cid:durableId="1926763942">
    <w:abstractNumId w:val="12"/>
  </w:num>
  <w:num w:numId="10" w16cid:durableId="627862178">
    <w:abstractNumId w:val="6"/>
  </w:num>
  <w:num w:numId="11" w16cid:durableId="1109816618">
    <w:abstractNumId w:val="15"/>
  </w:num>
  <w:num w:numId="12" w16cid:durableId="417554581">
    <w:abstractNumId w:val="20"/>
  </w:num>
  <w:num w:numId="13" w16cid:durableId="375543288">
    <w:abstractNumId w:val="22"/>
  </w:num>
  <w:num w:numId="14" w16cid:durableId="507134191">
    <w:abstractNumId w:val="2"/>
  </w:num>
  <w:num w:numId="15" w16cid:durableId="2057193785">
    <w:abstractNumId w:val="24"/>
  </w:num>
  <w:num w:numId="16" w16cid:durableId="1245799407">
    <w:abstractNumId w:val="23"/>
  </w:num>
  <w:num w:numId="17" w16cid:durableId="1426417593">
    <w:abstractNumId w:val="32"/>
  </w:num>
  <w:num w:numId="18" w16cid:durableId="160464435">
    <w:abstractNumId w:val="18"/>
  </w:num>
  <w:num w:numId="19" w16cid:durableId="898322106">
    <w:abstractNumId w:val="11"/>
  </w:num>
  <w:num w:numId="20" w16cid:durableId="344133038">
    <w:abstractNumId w:val="35"/>
  </w:num>
  <w:num w:numId="21" w16cid:durableId="160119820">
    <w:abstractNumId w:val="40"/>
  </w:num>
  <w:num w:numId="22" w16cid:durableId="732502705">
    <w:abstractNumId w:val="43"/>
  </w:num>
  <w:num w:numId="23" w16cid:durableId="1941793113">
    <w:abstractNumId w:val="16"/>
  </w:num>
  <w:num w:numId="24" w16cid:durableId="1992980250">
    <w:abstractNumId w:val="37"/>
  </w:num>
  <w:num w:numId="25" w16cid:durableId="1925414158">
    <w:abstractNumId w:val="5"/>
  </w:num>
  <w:num w:numId="26" w16cid:durableId="48959729">
    <w:abstractNumId w:val="31"/>
  </w:num>
  <w:num w:numId="27" w16cid:durableId="1783644985">
    <w:abstractNumId w:val="27"/>
  </w:num>
  <w:num w:numId="28" w16cid:durableId="1615138834">
    <w:abstractNumId w:val="42"/>
  </w:num>
  <w:num w:numId="29" w16cid:durableId="1509365988">
    <w:abstractNumId w:val="7"/>
  </w:num>
  <w:num w:numId="30" w16cid:durableId="1837452697">
    <w:abstractNumId w:val="21"/>
  </w:num>
  <w:num w:numId="31" w16cid:durableId="1971201741">
    <w:abstractNumId w:val="30"/>
  </w:num>
  <w:num w:numId="32" w16cid:durableId="565995801">
    <w:abstractNumId w:val="33"/>
  </w:num>
  <w:num w:numId="33" w16cid:durableId="1483279456">
    <w:abstractNumId w:val="8"/>
  </w:num>
  <w:num w:numId="34" w16cid:durableId="1957179473">
    <w:abstractNumId w:val="9"/>
  </w:num>
  <w:num w:numId="35" w16cid:durableId="1580795756">
    <w:abstractNumId w:val="34"/>
  </w:num>
  <w:num w:numId="36" w16cid:durableId="1094785537">
    <w:abstractNumId w:val="17"/>
  </w:num>
  <w:num w:numId="37" w16cid:durableId="100952524">
    <w:abstractNumId w:val="28"/>
  </w:num>
  <w:num w:numId="38" w16cid:durableId="1213617451">
    <w:abstractNumId w:val="41"/>
  </w:num>
  <w:num w:numId="39" w16cid:durableId="1486822584">
    <w:abstractNumId w:val="3"/>
  </w:num>
  <w:num w:numId="40" w16cid:durableId="1379892300">
    <w:abstractNumId w:val="25"/>
  </w:num>
  <w:num w:numId="41" w16cid:durableId="720522445">
    <w:abstractNumId w:val="38"/>
  </w:num>
  <w:num w:numId="42" w16cid:durableId="848956039">
    <w:abstractNumId w:val="29"/>
  </w:num>
  <w:num w:numId="43" w16cid:durableId="1687169588">
    <w:abstractNumId w:val="39"/>
  </w:num>
  <w:num w:numId="44" w16cid:durableId="1081945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6EFF"/>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867"/>
    <w:rsid w:val="00161DA1"/>
    <w:rsid w:val="00166E12"/>
    <w:rsid w:val="001778D5"/>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45FA"/>
    <w:rsid w:val="001D5380"/>
    <w:rsid w:val="001E1C5E"/>
    <w:rsid w:val="001E5D13"/>
    <w:rsid w:val="001E772F"/>
    <w:rsid w:val="00205147"/>
    <w:rsid w:val="002055EC"/>
    <w:rsid w:val="00207960"/>
    <w:rsid w:val="002113D8"/>
    <w:rsid w:val="00221E99"/>
    <w:rsid w:val="00223FE5"/>
    <w:rsid w:val="002243D2"/>
    <w:rsid w:val="002249E8"/>
    <w:rsid w:val="00225FCC"/>
    <w:rsid w:val="00231ACF"/>
    <w:rsid w:val="00233509"/>
    <w:rsid w:val="002335FD"/>
    <w:rsid w:val="002375F8"/>
    <w:rsid w:val="00240724"/>
    <w:rsid w:val="0024466B"/>
    <w:rsid w:val="0024629D"/>
    <w:rsid w:val="002517A2"/>
    <w:rsid w:val="00256A79"/>
    <w:rsid w:val="002606D9"/>
    <w:rsid w:val="00261AFD"/>
    <w:rsid w:val="002732A5"/>
    <w:rsid w:val="00277AA8"/>
    <w:rsid w:val="002807DA"/>
    <w:rsid w:val="00281D8C"/>
    <w:rsid w:val="002854C9"/>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E4A71"/>
    <w:rsid w:val="002E4D98"/>
    <w:rsid w:val="002E56DE"/>
    <w:rsid w:val="002E75A6"/>
    <w:rsid w:val="002F7CCA"/>
    <w:rsid w:val="00303775"/>
    <w:rsid w:val="0030707D"/>
    <w:rsid w:val="00307E31"/>
    <w:rsid w:val="0031000C"/>
    <w:rsid w:val="003164B9"/>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5527"/>
    <w:rsid w:val="00445671"/>
    <w:rsid w:val="00447BDF"/>
    <w:rsid w:val="00447DF6"/>
    <w:rsid w:val="00451C8B"/>
    <w:rsid w:val="00454893"/>
    <w:rsid w:val="00456253"/>
    <w:rsid w:val="0045770C"/>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3113E"/>
    <w:rsid w:val="0053653E"/>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C5F"/>
    <w:rsid w:val="005A254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4F4F"/>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7B7F"/>
    <w:rsid w:val="006B407C"/>
    <w:rsid w:val="006B6713"/>
    <w:rsid w:val="006C6189"/>
    <w:rsid w:val="006C7E32"/>
    <w:rsid w:val="006D006A"/>
    <w:rsid w:val="006D1A90"/>
    <w:rsid w:val="006E2C75"/>
    <w:rsid w:val="006F2658"/>
    <w:rsid w:val="006F5888"/>
    <w:rsid w:val="006F7423"/>
    <w:rsid w:val="00701600"/>
    <w:rsid w:val="00701F4C"/>
    <w:rsid w:val="007044CA"/>
    <w:rsid w:val="00704636"/>
    <w:rsid w:val="00715B41"/>
    <w:rsid w:val="00727096"/>
    <w:rsid w:val="00730312"/>
    <w:rsid w:val="00747208"/>
    <w:rsid w:val="00751141"/>
    <w:rsid w:val="0075422E"/>
    <w:rsid w:val="00764536"/>
    <w:rsid w:val="00770A4E"/>
    <w:rsid w:val="00773C3E"/>
    <w:rsid w:val="007740CB"/>
    <w:rsid w:val="007744DA"/>
    <w:rsid w:val="007748B7"/>
    <w:rsid w:val="00777E22"/>
    <w:rsid w:val="00781F18"/>
    <w:rsid w:val="007A0CAB"/>
    <w:rsid w:val="007A42C9"/>
    <w:rsid w:val="007A439E"/>
    <w:rsid w:val="007A6C4E"/>
    <w:rsid w:val="007B1B00"/>
    <w:rsid w:val="007B35D6"/>
    <w:rsid w:val="007B55CB"/>
    <w:rsid w:val="007C75CC"/>
    <w:rsid w:val="007D2827"/>
    <w:rsid w:val="007E1111"/>
    <w:rsid w:val="007E6558"/>
    <w:rsid w:val="007F2DC0"/>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671A"/>
    <w:rsid w:val="00890D2C"/>
    <w:rsid w:val="00896860"/>
    <w:rsid w:val="00896E22"/>
    <w:rsid w:val="008A24CF"/>
    <w:rsid w:val="008A3C61"/>
    <w:rsid w:val="008B4E04"/>
    <w:rsid w:val="008B7183"/>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9027E1"/>
    <w:rsid w:val="009160D5"/>
    <w:rsid w:val="009209E3"/>
    <w:rsid w:val="00923EBB"/>
    <w:rsid w:val="00926AA1"/>
    <w:rsid w:val="00931264"/>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C3878"/>
    <w:rsid w:val="009E18A5"/>
    <w:rsid w:val="009E39B3"/>
    <w:rsid w:val="009E4CA3"/>
    <w:rsid w:val="009E4FAF"/>
    <w:rsid w:val="009E5A00"/>
    <w:rsid w:val="009F372C"/>
    <w:rsid w:val="009F570E"/>
    <w:rsid w:val="00A0121E"/>
    <w:rsid w:val="00A03750"/>
    <w:rsid w:val="00A04CF4"/>
    <w:rsid w:val="00A05859"/>
    <w:rsid w:val="00A128E1"/>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525"/>
    <w:rsid w:val="00A930A6"/>
    <w:rsid w:val="00A94013"/>
    <w:rsid w:val="00A967F2"/>
    <w:rsid w:val="00AA20B2"/>
    <w:rsid w:val="00AB0183"/>
    <w:rsid w:val="00AB03A7"/>
    <w:rsid w:val="00AB5D00"/>
    <w:rsid w:val="00AC3D4A"/>
    <w:rsid w:val="00AC5E0A"/>
    <w:rsid w:val="00AD4F14"/>
    <w:rsid w:val="00AD523F"/>
    <w:rsid w:val="00AE1FEF"/>
    <w:rsid w:val="00AE59F0"/>
    <w:rsid w:val="00AF2187"/>
    <w:rsid w:val="00B00BF6"/>
    <w:rsid w:val="00B1018E"/>
    <w:rsid w:val="00B10B90"/>
    <w:rsid w:val="00B13DC2"/>
    <w:rsid w:val="00B212F7"/>
    <w:rsid w:val="00B24BA7"/>
    <w:rsid w:val="00B26981"/>
    <w:rsid w:val="00B26A20"/>
    <w:rsid w:val="00B277A4"/>
    <w:rsid w:val="00B300CF"/>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602"/>
    <w:rsid w:val="00BC5275"/>
    <w:rsid w:val="00BD74F6"/>
    <w:rsid w:val="00BE34B3"/>
    <w:rsid w:val="00BE617C"/>
    <w:rsid w:val="00BE6A1F"/>
    <w:rsid w:val="00BF34DC"/>
    <w:rsid w:val="00BF7256"/>
    <w:rsid w:val="00C02CBF"/>
    <w:rsid w:val="00C04B05"/>
    <w:rsid w:val="00C061AF"/>
    <w:rsid w:val="00C15D72"/>
    <w:rsid w:val="00C166BE"/>
    <w:rsid w:val="00C1720E"/>
    <w:rsid w:val="00C17CCB"/>
    <w:rsid w:val="00C203DD"/>
    <w:rsid w:val="00C2150F"/>
    <w:rsid w:val="00C216D5"/>
    <w:rsid w:val="00C22B25"/>
    <w:rsid w:val="00C22B87"/>
    <w:rsid w:val="00C25769"/>
    <w:rsid w:val="00C2729F"/>
    <w:rsid w:val="00C30625"/>
    <w:rsid w:val="00C30C26"/>
    <w:rsid w:val="00C34CED"/>
    <w:rsid w:val="00C362E6"/>
    <w:rsid w:val="00C37C7A"/>
    <w:rsid w:val="00C405EC"/>
    <w:rsid w:val="00C41698"/>
    <w:rsid w:val="00C41E58"/>
    <w:rsid w:val="00C50618"/>
    <w:rsid w:val="00C569D7"/>
    <w:rsid w:val="00C56FB1"/>
    <w:rsid w:val="00C57715"/>
    <w:rsid w:val="00C629AD"/>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2C31"/>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4018"/>
    <w:rsid w:val="00DE4F02"/>
    <w:rsid w:val="00DF1CBD"/>
    <w:rsid w:val="00DF5FFC"/>
    <w:rsid w:val="00E007FE"/>
    <w:rsid w:val="00E0207F"/>
    <w:rsid w:val="00E103FD"/>
    <w:rsid w:val="00E146A2"/>
    <w:rsid w:val="00E20A72"/>
    <w:rsid w:val="00E27D33"/>
    <w:rsid w:val="00E3121E"/>
    <w:rsid w:val="00E57D78"/>
    <w:rsid w:val="00E636F3"/>
    <w:rsid w:val="00E63A0B"/>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6ED5"/>
    <w:rsid w:val="00EF2C4D"/>
    <w:rsid w:val="00EF77E7"/>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A3707"/>
    <w:rsid w:val="00FA6415"/>
    <w:rsid w:val="00FA6583"/>
    <w:rsid w:val="00FB22B7"/>
    <w:rsid w:val="00FB5379"/>
    <w:rsid w:val="00FB5E1B"/>
    <w:rsid w:val="00FB6DB1"/>
    <w:rsid w:val="00FC06A1"/>
    <w:rsid w:val="00FC31B4"/>
    <w:rsid w:val="00FC5A47"/>
    <w:rsid w:val="00FC6952"/>
    <w:rsid w:val="00FC71DF"/>
    <w:rsid w:val="00FD41D7"/>
    <w:rsid w:val="00FD46B4"/>
    <w:rsid w:val="00FD6295"/>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903</Words>
  <Characters>5152</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6043</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3</cp:revision>
  <cp:lastPrinted>2023-03-12T15:22:00Z</cp:lastPrinted>
  <dcterms:created xsi:type="dcterms:W3CDTF">2023-09-29T14:03:00Z</dcterms:created>
  <dcterms:modified xsi:type="dcterms:W3CDTF">2023-09-29T15:26:00Z</dcterms:modified>
</cp:coreProperties>
</file>